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A8B62" w14:textId="77777777" w:rsidR="00AF21D0" w:rsidRPr="00BA6F4B" w:rsidRDefault="00FA41C1" w:rsidP="00D43EA2">
      <w:pPr>
        <w:rPr>
          <w:sz w:val="22"/>
        </w:rPr>
      </w:pPr>
      <w:r w:rsidRPr="00BA6F4B">
        <w:rPr>
          <w:noProof/>
          <w:kern w:val="2"/>
          <w:sz w:val="22"/>
        </w:rPr>
        <w:drawing>
          <wp:anchor distT="0" distB="0" distL="114300" distR="114300" simplePos="0" relativeHeight="251658240" behindDoc="0" locked="0" layoutInCell="1" allowOverlap="0" wp14:anchorId="5AA3A57A" wp14:editId="4A51A1AF">
            <wp:simplePos x="0" y="0"/>
            <wp:positionH relativeFrom="column">
              <wp:posOffset>-183833</wp:posOffset>
            </wp:positionH>
            <wp:positionV relativeFrom="paragraph">
              <wp:posOffset>-158432</wp:posOffset>
            </wp:positionV>
            <wp:extent cx="710565" cy="534670"/>
            <wp:effectExtent l="0" t="7302" r="6032" b="6033"/>
            <wp:wrapNone/>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BV logo"/>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rot="5400000">
                      <a:off x="0" y="0"/>
                      <a:ext cx="710565" cy="53467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Ind w:w="4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76"/>
        <w:gridCol w:w="2544"/>
      </w:tblGrid>
      <w:tr w:rsidR="004A1D89" w:rsidRPr="00BA6F4B" w14:paraId="3F934465" w14:textId="77777777" w:rsidTr="00FD54B6">
        <w:trPr>
          <w:trHeight w:val="70"/>
        </w:trPr>
        <w:tc>
          <w:tcPr>
            <w:tcW w:w="1676" w:type="dxa"/>
            <w:tcBorders>
              <w:top w:val="single" w:sz="4" w:space="0" w:color="auto"/>
              <w:left w:val="single" w:sz="4" w:space="0" w:color="auto"/>
              <w:bottom w:val="single" w:sz="4" w:space="0" w:color="auto"/>
              <w:right w:val="single" w:sz="4" w:space="0" w:color="auto"/>
            </w:tcBorders>
            <w:shd w:val="clear" w:color="auto" w:fill="99CCFF"/>
            <w:vAlign w:val="center"/>
          </w:tcPr>
          <w:p w14:paraId="14F2255E" w14:textId="77777777" w:rsidR="00333D6D" w:rsidRPr="00BA6F4B" w:rsidRDefault="00333D6D" w:rsidP="00D43EA2">
            <w:pPr>
              <w:rPr>
                <w:sz w:val="22"/>
              </w:rPr>
            </w:pPr>
            <w:r w:rsidRPr="00BA6F4B">
              <w:rPr>
                <w:sz w:val="22"/>
              </w:rPr>
              <w:t>Mã tài liệu</w:t>
            </w:r>
          </w:p>
        </w:tc>
        <w:tc>
          <w:tcPr>
            <w:tcW w:w="2544" w:type="dxa"/>
            <w:tcBorders>
              <w:top w:val="single" w:sz="4" w:space="0" w:color="auto"/>
              <w:left w:val="single" w:sz="4" w:space="0" w:color="auto"/>
              <w:bottom w:val="single" w:sz="4" w:space="0" w:color="auto"/>
              <w:right w:val="single" w:sz="4" w:space="0" w:color="auto"/>
            </w:tcBorders>
            <w:vAlign w:val="center"/>
          </w:tcPr>
          <w:p w14:paraId="289036CE" w14:textId="1040B1BC" w:rsidR="00333D6D" w:rsidRPr="00BA6F4B" w:rsidRDefault="00333D6D" w:rsidP="002C6148">
            <w:pPr>
              <w:rPr>
                <w:sz w:val="22"/>
              </w:rPr>
            </w:pPr>
          </w:p>
        </w:tc>
      </w:tr>
      <w:tr w:rsidR="004A1D89" w:rsidRPr="00BA6F4B" w14:paraId="179FA382" w14:textId="77777777" w:rsidTr="00FD54B6">
        <w:trPr>
          <w:trHeight w:val="70"/>
        </w:trPr>
        <w:tc>
          <w:tcPr>
            <w:tcW w:w="1676" w:type="dxa"/>
            <w:tcBorders>
              <w:top w:val="single" w:sz="4" w:space="0" w:color="auto"/>
              <w:left w:val="single" w:sz="4" w:space="0" w:color="auto"/>
              <w:bottom w:val="single" w:sz="4" w:space="0" w:color="auto"/>
              <w:right w:val="single" w:sz="4" w:space="0" w:color="auto"/>
            </w:tcBorders>
            <w:shd w:val="clear" w:color="auto" w:fill="99CCFF"/>
            <w:vAlign w:val="center"/>
          </w:tcPr>
          <w:p w14:paraId="0FB39C14" w14:textId="77777777" w:rsidR="00333D6D" w:rsidRPr="00BA6F4B" w:rsidRDefault="00507ECA" w:rsidP="00D43EA2">
            <w:pPr>
              <w:rPr>
                <w:sz w:val="22"/>
              </w:rPr>
            </w:pPr>
            <w:r w:rsidRPr="00BA6F4B">
              <w:rPr>
                <w:noProof/>
                <w:sz w:val="22"/>
              </w:rPr>
              <mc:AlternateContent>
                <mc:Choice Requires="wps">
                  <w:drawing>
                    <wp:anchor distT="0" distB="0" distL="114300" distR="114300" simplePos="0" relativeHeight="251657216" behindDoc="0" locked="0" layoutInCell="1" allowOverlap="1" wp14:anchorId="2DD819BF" wp14:editId="566070C7">
                      <wp:simplePos x="0" y="0"/>
                      <wp:positionH relativeFrom="column">
                        <wp:posOffset>-7062470</wp:posOffset>
                      </wp:positionH>
                      <wp:positionV relativeFrom="paragraph">
                        <wp:posOffset>4029075</wp:posOffset>
                      </wp:positionV>
                      <wp:extent cx="8271510" cy="489585"/>
                      <wp:effectExtent l="0" t="0" r="0" b="0"/>
                      <wp:wrapNone/>
                      <wp:docPr id="5"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400000">
                                <a:off x="0" y="0"/>
                                <a:ext cx="8271511" cy="4899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461C9EA" w14:textId="77777777" w:rsidR="008D4241" w:rsidRDefault="008D4241" w:rsidP="00507ECA">
                                  <w:pPr>
                                    <w:pStyle w:val="NormalWeb"/>
                                    <w:spacing w:before="0" w:beforeAutospacing="0" w:after="0" w:afterAutospacing="0"/>
                                    <w:jc w:val="center"/>
                                  </w:pPr>
                                  <w:r w:rsidRPr="009312C2">
                                    <w:rPr>
                                      <w:b/>
                                      <w:bCs/>
                                      <w:color w:val="33CCCC"/>
                                      <w:sz w:val="72"/>
                                      <w:szCs w:val="72"/>
                                      <w14:shadow w14:blurRad="0" w14:dist="53848" w14:dir="2700000" w14:sx="100000" w14:sy="100000" w14:kx="0" w14:ky="0" w14:algn="ctr">
                                        <w14:srgbClr w14:val="C0C0C0">
                                          <w14:alpha w14:val="20000"/>
                                        </w14:srgbClr>
                                      </w14:shadow>
                                      <w14:textFill>
                                        <w14:gradFill>
                                          <w14:gsLst>
                                            <w14:gs w14:pos="0">
                                              <w14:srgbClr w14:val="33CCCC"/>
                                            </w14:gs>
                                            <w14:gs w14:pos="100000">
                                              <w14:srgbClr w14:val="009999"/>
                                            </w14:gs>
                                          </w14:gsLst>
                                          <w14:lin w14:ang="0" w14:scaled="1"/>
                                        </w14:gradFill>
                                      </w14:textFill>
                                    </w:rPr>
                                    <w:t xml:space="preserve">STATE BANK OF VIETNAM </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2DD819BF" id="_x0000_t202" coordsize="21600,21600" o:spt="202" path="m,l,21600r21600,l21600,xe">
                      <v:stroke joinstyle="miter"/>
                      <v:path gradientshapeok="t" o:connecttype="rect"/>
                    </v:shapetype>
                    <v:shape id="WordArt 2" o:spid="_x0000_s1026" type="#_x0000_t202" style="position:absolute;left:0;text-align:left;margin-left:-556.1pt;margin-top:317.25pt;width:651.3pt;height:38.55pt;rotation:9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" filled="f" stroked="f">
                      <v:stroke joinstyle="round"/>
                      <o:lock v:ext="edit" shapetype="t"/>
                      <v:textbox>
                        <w:txbxContent>
                          <w:p w14:paraId="4461C9EA" w14:textId="77777777" w:rsidR="008D4241" w:rsidRDefault="008D4241" w:rsidP="00507ECA">
                            <w:pPr>
                              <w:pStyle w:val="NormalWeb"/>
                              <w:spacing w:before="0" w:beforeAutospacing="0" w:after="0" w:afterAutospacing="0"/>
                              <w:jc w:val="center"/>
                            </w:pPr>
                            <w:r w:rsidRPr="009312C2">
                              <w:rPr>
                                <w:b/>
                                <w:bCs/>
                                <w:color w:val="33CCCC"/>
                                <w:sz w:val="72"/>
                                <w:szCs w:val="72"/>
                                <w14:shadow w14:blurRad="0" w14:dist="53848" w14:dir="2700000" w14:sx="100000" w14:sy="100000" w14:kx="0" w14:ky="0" w14:algn="ctr">
                                  <w14:srgbClr w14:val="C0C0C0">
                                    <w14:alpha w14:val="20000"/>
                                  </w14:srgbClr>
                                </w14:shadow>
                                <w14:textFill>
                                  <w14:gradFill>
                                    <w14:gsLst>
                                      <w14:gs w14:pos="0">
                                        <w14:srgbClr w14:val="33CCCC"/>
                                      </w14:gs>
                                      <w14:gs w14:pos="100000">
                                        <w14:srgbClr w14:val="009999"/>
                                      </w14:gs>
                                    </w14:gsLst>
                                    <w14:lin w14:ang="0" w14:scaled="1"/>
                                  </w14:gradFill>
                                </w14:textFill>
                              </w:rPr>
                              <w:t xml:space="preserve">STATE BANK OF VIETNAM </w:t>
                            </w:r>
                          </w:p>
                        </w:txbxContent>
                      </v:textbox>
                    </v:shape>
                  </w:pict>
                </mc:Fallback>
              </mc:AlternateContent>
            </w:r>
            <w:r w:rsidR="00333D6D" w:rsidRPr="00BA6F4B">
              <w:rPr>
                <w:sz w:val="22"/>
              </w:rPr>
              <w:t>Lần ban hành</w:t>
            </w:r>
          </w:p>
        </w:tc>
        <w:tc>
          <w:tcPr>
            <w:tcW w:w="2544" w:type="dxa"/>
            <w:tcBorders>
              <w:top w:val="single" w:sz="4" w:space="0" w:color="auto"/>
              <w:left w:val="single" w:sz="4" w:space="0" w:color="auto"/>
              <w:bottom w:val="single" w:sz="4" w:space="0" w:color="auto"/>
              <w:right w:val="single" w:sz="4" w:space="0" w:color="auto"/>
            </w:tcBorders>
            <w:vAlign w:val="center"/>
          </w:tcPr>
          <w:p w14:paraId="78776662" w14:textId="77777777" w:rsidR="00333D6D" w:rsidRPr="00BA6F4B" w:rsidRDefault="00333D6D" w:rsidP="00D43EA2">
            <w:pPr>
              <w:rPr>
                <w:sz w:val="22"/>
              </w:rPr>
            </w:pPr>
          </w:p>
        </w:tc>
      </w:tr>
    </w:tbl>
    <w:p w14:paraId="625066E6" w14:textId="77777777" w:rsidR="00333D6D" w:rsidRPr="00BA6F4B" w:rsidRDefault="00333D6D" w:rsidP="00D43EA2">
      <w:pPr>
        <w:rPr>
          <w:sz w:val="22"/>
        </w:rPr>
      </w:pPr>
    </w:p>
    <w:p w14:paraId="0954DB5D" w14:textId="77777777" w:rsidR="00333D6D" w:rsidRPr="00BA6F4B" w:rsidRDefault="00333D6D" w:rsidP="00D43EA2">
      <w:pPr>
        <w:rPr>
          <w:sz w:val="22"/>
        </w:rPr>
      </w:pPr>
    </w:p>
    <w:p w14:paraId="1770388F" w14:textId="77777777" w:rsidR="00333D6D" w:rsidRPr="00BA6F4B" w:rsidRDefault="00333D6D" w:rsidP="00D43EA2">
      <w:pPr>
        <w:rPr>
          <w:sz w:val="22"/>
        </w:rPr>
      </w:pPr>
    </w:p>
    <w:p w14:paraId="47367B26" w14:textId="77777777" w:rsidR="00333D6D" w:rsidRPr="00BA6F4B" w:rsidRDefault="00333D6D" w:rsidP="00D43EA2">
      <w:pPr>
        <w:rPr>
          <w:szCs w:val="26"/>
        </w:rPr>
      </w:pPr>
    </w:p>
    <w:p w14:paraId="7D369B74" w14:textId="01A3CE9B" w:rsidR="006B5DA6" w:rsidRPr="00BA6F4B" w:rsidRDefault="00AF27F9" w:rsidP="006B5DA6">
      <w:pPr>
        <w:ind w:left="720"/>
        <w:jc w:val="center"/>
        <w:rPr>
          <w:b/>
          <w:szCs w:val="26"/>
        </w:rPr>
      </w:pPr>
      <w:r w:rsidRPr="00BA6F4B">
        <w:rPr>
          <w:b/>
          <w:szCs w:val="26"/>
        </w:rPr>
        <w:t>DỰ ÁN</w:t>
      </w:r>
      <w:r w:rsidR="006B5DA6" w:rsidRPr="00BA6F4B">
        <w:rPr>
          <w:b/>
          <w:szCs w:val="26"/>
        </w:rPr>
        <w:t xml:space="preserve"> NÂNG CẤP</w:t>
      </w:r>
      <w:r w:rsidRPr="00BA6F4B">
        <w:rPr>
          <w:b/>
          <w:szCs w:val="26"/>
        </w:rPr>
        <w:t xml:space="preserve"> </w:t>
      </w:r>
      <w:r w:rsidR="006B5DA6" w:rsidRPr="00BA6F4B">
        <w:rPr>
          <w:b/>
          <w:szCs w:val="26"/>
        </w:rPr>
        <w:t xml:space="preserve">HỆ THỐNG </w:t>
      </w:r>
      <w:r w:rsidR="00F84A3B" w:rsidRPr="00BA6F4B">
        <w:rPr>
          <w:b/>
          <w:szCs w:val="26"/>
        </w:rPr>
        <w:t>AOM_CSD</w:t>
      </w:r>
    </w:p>
    <w:p w14:paraId="18E5DFF2" w14:textId="78A8FA41" w:rsidR="00AF27F9" w:rsidRPr="00BA6F4B" w:rsidRDefault="006B5DA6" w:rsidP="006B5DA6">
      <w:pPr>
        <w:ind w:left="720"/>
        <w:jc w:val="center"/>
        <w:rPr>
          <w:b/>
          <w:szCs w:val="26"/>
        </w:rPr>
      </w:pPr>
      <w:r w:rsidRPr="00BA6F4B">
        <w:rPr>
          <w:b/>
          <w:szCs w:val="26"/>
        </w:rPr>
        <w:t xml:space="preserve">PHÂN HỆ </w:t>
      </w:r>
      <w:r w:rsidR="00280FD6">
        <w:rPr>
          <w:b/>
          <w:szCs w:val="26"/>
        </w:rPr>
        <w:t>TRÁI PHIẾU ĐẶC BIỆT</w:t>
      </w:r>
      <w:r w:rsidR="001D0687">
        <w:rPr>
          <w:b/>
          <w:szCs w:val="26"/>
        </w:rPr>
        <w:t>, TRÁI PHIẾU VAMC</w:t>
      </w:r>
    </w:p>
    <w:p w14:paraId="45CCF765" w14:textId="77777777" w:rsidR="00333D6D" w:rsidRPr="00BA6F4B" w:rsidRDefault="00333D6D" w:rsidP="00D43EA2">
      <w:pPr>
        <w:rPr>
          <w:szCs w:val="26"/>
        </w:rPr>
      </w:pPr>
    </w:p>
    <w:p w14:paraId="633BA52C" w14:textId="77777777" w:rsidR="00AF27F9" w:rsidRPr="00BA6F4B" w:rsidRDefault="00AF27F9" w:rsidP="00D43EA2">
      <w:pPr>
        <w:rPr>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CFFFF"/>
        <w:tblLook w:val="01E0" w:firstRow="1" w:lastRow="1" w:firstColumn="1" w:lastColumn="1" w:noHBand="0" w:noVBand="0"/>
      </w:tblPr>
      <w:tblGrid>
        <w:gridCol w:w="9029"/>
      </w:tblGrid>
      <w:tr w:rsidR="004A1D89" w:rsidRPr="00BA6F4B" w14:paraId="25029AF9" w14:textId="77777777" w:rsidTr="00142AC9">
        <w:trPr>
          <w:trHeight w:val="2927"/>
        </w:trPr>
        <w:tc>
          <w:tcPr>
            <w:tcW w:w="9046" w:type="dxa"/>
            <w:shd w:val="clear" w:color="auto" w:fill="CCFFFF"/>
          </w:tcPr>
          <w:p w14:paraId="023C6DC4" w14:textId="77777777" w:rsidR="00333D6D" w:rsidRPr="00BA6F4B" w:rsidRDefault="00333D6D" w:rsidP="00D920B2">
            <w:pPr>
              <w:pStyle w:val="Subtitle"/>
              <w:rPr>
                <w:rFonts w:ascii="Times New Roman" w:hAnsi="Times New Roman" w:cs="Times New Roman"/>
                <w:color w:val="auto"/>
                <w:sz w:val="26"/>
                <w:szCs w:val="26"/>
              </w:rPr>
            </w:pPr>
          </w:p>
          <w:p w14:paraId="634BB771" w14:textId="77777777" w:rsidR="00142AC9" w:rsidRPr="00BA6F4B" w:rsidRDefault="00142AC9" w:rsidP="00D920B2">
            <w:pPr>
              <w:pStyle w:val="Subtitle"/>
              <w:rPr>
                <w:rFonts w:ascii="Times New Roman" w:hAnsi="Times New Roman" w:cs="Times New Roman"/>
                <w:color w:val="auto"/>
                <w:sz w:val="26"/>
                <w:szCs w:val="26"/>
              </w:rPr>
            </w:pPr>
          </w:p>
          <w:p w14:paraId="6AC94F94" w14:textId="77777777" w:rsidR="00142AC9" w:rsidRPr="00BA6F4B" w:rsidRDefault="00142AC9" w:rsidP="00D920B2">
            <w:pPr>
              <w:pStyle w:val="Subtitle"/>
              <w:rPr>
                <w:rFonts w:ascii="Times New Roman" w:hAnsi="Times New Roman" w:cs="Times New Roman"/>
                <w:color w:val="auto"/>
                <w:sz w:val="26"/>
                <w:szCs w:val="26"/>
              </w:rPr>
            </w:pPr>
          </w:p>
          <w:p w14:paraId="47FED654" w14:textId="77777777" w:rsidR="00333D6D" w:rsidRPr="00BA6F4B" w:rsidRDefault="00F77ECF" w:rsidP="00D920B2">
            <w:pPr>
              <w:pStyle w:val="Subtitle"/>
              <w:rPr>
                <w:rFonts w:ascii="Times New Roman" w:hAnsi="Times New Roman" w:cs="Times New Roman"/>
                <w:color w:val="auto"/>
                <w:sz w:val="26"/>
                <w:szCs w:val="26"/>
              </w:rPr>
            </w:pPr>
            <w:r w:rsidRPr="00BA6F4B">
              <w:rPr>
                <w:rFonts w:ascii="Times New Roman" w:hAnsi="Times New Roman" w:cs="Times New Roman"/>
                <w:color w:val="auto"/>
                <w:sz w:val="26"/>
                <w:szCs w:val="26"/>
              </w:rPr>
              <w:t xml:space="preserve">TÀI LIỆU </w:t>
            </w:r>
            <w:r w:rsidR="00333D6D" w:rsidRPr="00BA6F4B">
              <w:rPr>
                <w:rFonts w:ascii="Times New Roman" w:hAnsi="Times New Roman" w:cs="Times New Roman"/>
                <w:color w:val="auto"/>
                <w:sz w:val="26"/>
                <w:szCs w:val="26"/>
              </w:rPr>
              <w:t xml:space="preserve">ĐẶC TẢ YÊU CẦU </w:t>
            </w:r>
            <w:r w:rsidR="005C25D9" w:rsidRPr="00BA6F4B">
              <w:rPr>
                <w:rFonts w:ascii="Times New Roman" w:hAnsi="Times New Roman" w:cs="Times New Roman"/>
                <w:color w:val="auto"/>
                <w:sz w:val="26"/>
                <w:szCs w:val="26"/>
              </w:rPr>
              <w:t>HỆ THỐNG</w:t>
            </w:r>
            <w:r w:rsidR="00333D6D" w:rsidRPr="00BA6F4B">
              <w:rPr>
                <w:rFonts w:ascii="Times New Roman" w:hAnsi="Times New Roman" w:cs="Times New Roman"/>
                <w:color w:val="auto"/>
                <w:sz w:val="26"/>
                <w:szCs w:val="26"/>
              </w:rPr>
              <w:t xml:space="preserve"> </w:t>
            </w:r>
          </w:p>
          <w:p w14:paraId="16712E35" w14:textId="77777777" w:rsidR="00333D6D" w:rsidRPr="00BA6F4B" w:rsidRDefault="00333D6D" w:rsidP="00D920B2">
            <w:pPr>
              <w:pStyle w:val="Subtitle"/>
              <w:rPr>
                <w:rFonts w:ascii="Times New Roman" w:hAnsi="Times New Roman" w:cs="Times New Roman"/>
                <w:color w:val="auto"/>
                <w:sz w:val="26"/>
                <w:szCs w:val="26"/>
              </w:rPr>
            </w:pPr>
          </w:p>
          <w:p w14:paraId="0F066AFE" w14:textId="77777777" w:rsidR="00333D6D" w:rsidRPr="00BA6F4B" w:rsidRDefault="00333D6D" w:rsidP="002E7F79">
            <w:pPr>
              <w:pStyle w:val="Subtitle"/>
              <w:rPr>
                <w:rFonts w:ascii="Times New Roman" w:hAnsi="Times New Roman" w:cs="Times New Roman"/>
                <w:color w:val="auto"/>
                <w:sz w:val="26"/>
                <w:szCs w:val="26"/>
              </w:rPr>
            </w:pPr>
          </w:p>
          <w:p w14:paraId="04434D8C" w14:textId="77777777" w:rsidR="00333D6D" w:rsidRPr="00BA6F4B" w:rsidRDefault="00333D6D" w:rsidP="00142AC9">
            <w:pPr>
              <w:pStyle w:val="Subtitle"/>
              <w:rPr>
                <w:rFonts w:ascii="Times New Roman" w:hAnsi="Times New Roman" w:cs="Times New Roman"/>
                <w:color w:val="auto"/>
                <w:kern w:val="2"/>
                <w:sz w:val="26"/>
                <w:szCs w:val="26"/>
              </w:rPr>
            </w:pPr>
          </w:p>
        </w:tc>
      </w:tr>
    </w:tbl>
    <w:p w14:paraId="70001540" w14:textId="77777777" w:rsidR="00333D6D" w:rsidRPr="00BA6F4B" w:rsidRDefault="00333D6D" w:rsidP="00D43EA2">
      <w:pPr>
        <w:rPr>
          <w:sz w:val="22"/>
        </w:rPr>
      </w:pPr>
    </w:p>
    <w:p w14:paraId="4E3C2D70" w14:textId="77777777" w:rsidR="00333D6D" w:rsidRPr="00BA6F4B" w:rsidRDefault="00333D6D" w:rsidP="00D43EA2">
      <w:pPr>
        <w:rPr>
          <w:sz w:val="22"/>
        </w:rPr>
      </w:pPr>
    </w:p>
    <w:p w14:paraId="75A7FED2" w14:textId="77777777" w:rsidR="00333D6D" w:rsidRPr="00BA6F4B" w:rsidRDefault="00333D6D" w:rsidP="00333D6D">
      <w:pPr>
        <w:jc w:val="right"/>
        <w:rPr>
          <w:kern w:val="2"/>
          <w:sz w:val="22"/>
        </w:rPr>
      </w:pPr>
    </w:p>
    <w:p w14:paraId="48E7B606" w14:textId="2A491796" w:rsidR="00333D6D" w:rsidRPr="00BA6F4B" w:rsidRDefault="00333D6D" w:rsidP="00D43EA2">
      <w:pPr>
        <w:jc w:val="right"/>
        <w:rPr>
          <w:sz w:val="22"/>
        </w:rPr>
      </w:pPr>
      <w:r w:rsidRPr="00BA6F4B">
        <w:rPr>
          <w:sz w:val="22"/>
        </w:rPr>
        <w:t>Ngày</w:t>
      </w:r>
      <w:r w:rsidR="00E17332" w:rsidRPr="00BA6F4B">
        <w:rPr>
          <w:sz w:val="22"/>
        </w:rPr>
        <w:t xml:space="preserve"> </w:t>
      </w:r>
      <w:r w:rsidR="00AE1756">
        <w:rPr>
          <w:sz w:val="22"/>
        </w:rPr>
        <w:t>11</w:t>
      </w:r>
      <w:r w:rsidR="00D920B2" w:rsidRPr="00BA6F4B">
        <w:rPr>
          <w:sz w:val="22"/>
        </w:rPr>
        <w:t>/</w:t>
      </w:r>
      <w:r w:rsidR="00AE1756">
        <w:rPr>
          <w:sz w:val="22"/>
        </w:rPr>
        <w:t>02</w:t>
      </w:r>
      <w:r w:rsidRPr="00BA6F4B">
        <w:rPr>
          <w:sz w:val="22"/>
        </w:rPr>
        <w:t>/20</w:t>
      </w:r>
      <w:r w:rsidR="006B5DA6" w:rsidRPr="00BA6F4B">
        <w:rPr>
          <w:sz w:val="22"/>
        </w:rPr>
        <w:t>2</w:t>
      </w:r>
      <w:r w:rsidR="00AE1756">
        <w:rPr>
          <w:sz w:val="22"/>
        </w:rPr>
        <w:t>6</w:t>
      </w:r>
    </w:p>
    <w:p w14:paraId="7C3EE835" w14:textId="77777777" w:rsidR="00333D6D" w:rsidRPr="00BA6F4B" w:rsidRDefault="00333D6D" w:rsidP="00D43EA2">
      <w:pPr>
        <w:jc w:val="right"/>
        <w:rPr>
          <w:sz w:val="22"/>
        </w:rPr>
      </w:pPr>
    </w:p>
    <w:p w14:paraId="145F25E7" w14:textId="77777777" w:rsidR="00333D6D" w:rsidRPr="00BA6F4B" w:rsidRDefault="00333D6D" w:rsidP="00D43EA2">
      <w:pPr>
        <w:rPr>
          <w:sz w:val="22"/>
        </w:rPr>
      </w:pPr>
    </w:p>
    <w:p w14:paraId="213DD115" w14:textId="77777777" w:rsidR="00333D6D" w:rsidRPr="00BA6F4B" w:rsidRDefault="00333D6D" w:rsidP="00D43EA2">
      <w:pPr>
        <w:rPr>
          <w:sz w:val="22"/>
        </w:rPr>
      </w:pPr>
    </w:p>
    <w:p w14:paraId="5B8AD504" w14:textId="77777777" w:rsidR="00333D6D" w:rsidRPr="00BA6F4B" w:rsidRDefault="00333D6D" w:rsidP="00D43EA2">
      <w:pPr>
        <w:rPr>
          <w:sz w:val="22"/>
        </w:rPr>
      </w:pPr>
    </w:p>
    <w:p w14:paraId="781AD1BE" w14:textId="77777777" w:rsidR="00333D6D" w:rsidRPr="00BA6F4B" w:rsidRDefault="00333D6D" w:rsidP="00D43EA2">
      <w:pPr>
        <w:rPr>
          <w:sz w:val="22"/>
        </w:rPr>
      </w:pPr>
    </w:p>
    <w:p w14:paraId="37ED5751" w14:textId="77777777" w:rsidR="00333D6D" w:rsidRPr="00BA6F4B" w:rsidRDefault="00333D6D" w:rsidP="00D43EA2">
      <w:pPr>
        <w:rPr>
          <w:sz w:val="22"/>
        </w:rPr>
      </w:pPr>
    </w:p>
    <w:p w14:paraId="273B8A7B" w14:textId="77777777" w:rsidR="00333D6D" w:rsidRPr="00BA6F4B" w:rsidRDefault="001B0336" w:rsidP="00D43EA2">
      <w:pPr>
        <w:rPr>
          <w:sz w:val="22"/>
        </w:rPr>
      </w:pPr>
      <w:r w:rsidRPr="00BA6F4B">
        <w:rPr>
          <w:sz w:val="22"/>
        </w:rPr>
        <w:br w:type="page"/>
      </w:r>
    </w:p>
    <w:p w14:paraId="7A7EAF9E" w14:textId="77777777" w:rsidR="00333D6D" w:rsidRPr="00BA6F4B" w:rsidRDefault="00333D6D" w:rsidP="003665F0">
      <w:pPr>
        <w:jc w:val="center"/>
        <w:rPr>
          <w:b/>
          <w:sz w:val="22"/>
        </w:rPr>
      </w:pPr>
    </w:p>
    <w:p w14:paraId="70CF6FDC" w14:textId="77777777" w:rsidR="00333D6D" w:rsidRPr="00BA6F4B" w:rsidRDefault="00B33C4F" w:rsidP="00744BE2">
      <w:pPr>
        <w:jc w:val="center"/>
        <w:rPr>
          <w:b/>
          <w:szCs w:val="26"/>
        </w:rPr>
      </w:pPr>
      <w:r w:rsidRPr="00BA6F4B">
        <w:rPr>
          <w:b/>
          <w:szCs w:val="26"/>
        </w:rPr>
        <w:t>THÔNG TIN TÀI LIỆU</w:t>
      </w:r>
    </w:p>
    <w:p w14:paraId="610334B8" w14:textId="77777777" w:rsidR="00744BE2" w:rsidRPr="00BA6F4B" w:rsidRDefault="00744BE2" w:rsidP="00744BE2">
      <w:pPr>
        <w:jc w:val="center"/>
        <w:rPr>
          <w:sz w:val="22"/>
        </w:rPr>
      </w:pPr>
    </w:p>
    <w:tbl>
      <w:tblPr>
        <w:tblW w:w="917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1443"/>
        <w:gridCol w:w="1392"/>
        <w:gridCol w:w="2565"/>
        <w:gridCol w:w="3779"/>
      </w:tblGrid>
      <w:tr w:rsidR="004A1D89" w:rsidRPr="00BA6F4B" w14:paraId="38E3DC9B" w14:textId="77777777">
        <w:tc>
          <w:tcPr>
            <w:tcW w:w="1443" w:type="dxa"/>
            <w:tcBorders>
              <w:top w:val="single" w:sz="12" w:space="0" w:color="000000"/>
              <w:left w:val="single" w:sz="12" w:space="0" w:color="000000"/>
              <w:bottom w:val="single" w:sz="6" w:space="0" w:color="000000"/>
              <w:right w:val="single" w:sz="6" w:space="0" w:color="000000"/>
            </w:tcBorders>
            <w:shd w:val="clear" w:color="auto" w:fill="99CCFF"/>
          </w:tcPr>
          <w:p w14:paraId="530A62F7" w14:textId="77777777" w:rsidR="00333D6D" w:rsidRPr="00BA6F4B" w:rsidRDefault="00333D6D" w:rsidP="002E7F79">
            <w:pPr>
              <w:pStyle w:val="TableHeading"/>
              <w:rPr>
                <w:sz w:val="22"/>
              </w:rPr>
            </w:pPr>
            <w:r w:rsidRPr="00BA6F4B">
              <w:rPr>
                <w:sz w:val="22"/>
              </w:rPr>
              <w:t>Ngày</w:t>
            </w:r>
          </w:p>
        </w:tc>
        <w:tc>
          <w:tcPr>
            <w:tcW w:w="1392" w:type="dxa"/>
            <w:tcBorders>
              <w:top w:val="single" w:sz="12" w:space="0" w:color="000000"/>
              <w:left w:val="single" w:sz="6" w:space="0" w:color="000000"/>
              <w:bottom w:val="single" w:sz="6" w:space="0" w:color="000000"/>
              <w:right w:val="single" w:sz="6" w:space="0" w:color="000000"/>
            </w:tcBorders>
            <w:shd w:val="clear" w:color="auto" w:fill="99CCFF"/>
          </w:tcPr>
          <w:p w14:paraId="50837BB1" w14:textId="77777777" w:rsidR="00333D6D" w:rsidRPr="00BA6F4B" w:rsidRDefault="00333D6D" w:rsidP="002E7F79">
            <w:pPr>
              <w:pStyle w:val="TableHeading"/>
              <w:rPr>
                <w:sz w:val="22"/>
              </w:rPr>
            </w:pPr>
            <w:r w:rsidRPr="00BA6F4B">
              <w:rPr>
                <w:sz w:val="22"/>
              </w:rPr>
              <w:t>Phiên bản</w:t>
            </w:r>
          </w:p>
        </w:tc>
        <w:tc>
          <w:tcPr>
            <w:tcW w:w="2565" w:type="dxa"/>
            <w:tcBorders>
              <w:top w:val="single" w:sz="12" w:space="0" w:color="000000"/>
              <w:left w:val="single" w:sz="6" w:space="0" w:color="000000"/>
              <w:bottom w:val="single" w:sz="6" w:space="0" w:color="000000"/>
              <w:right w:val="single" w:sz="6" w:space="0" w:color="000000"/>
            </w:tcBorders>
            <w:shd w:val="clear" w:color="auto" w:fill="99CCFF"/>
          </w:tcPr>
          <w:p w14:paraId="5F2D0699" w14:textId="77777777" w:rsidR="00333D6D" w:rsidRPr="00BA6F4B" w:rsidRDefault="00333D6D" w:rsidP="002E7F79">
            <w:pPr>
              <w:pStyle w:val="TableHeading"/>
              <w:rPr>
                <w:sz w:val="22"/>
              </w:rPr>
            </w:pPr>
            <w:r w:rsidRPr="00BA6F4B">
              <w:rPr>
                <w:sz w:val="22"/>
              </w:rPr>
              <w:t>Người thực hiện</w:t>
            </w:r>
          </w:p>
        </w:tc>
        <w:tc>
          <w:tcPr>
            <w:tcW w:w="3779" w:type="dxa"/>
            <w:tcBorders>
              <w:top w:val="single" w:sz="12" w:space="0" w:color="000000"/>
              <w:left w:val="single" w:sz="6" w:space="0" w:color="000000"/>
              <w:bottom w:val="single" w:sz="6" w:space="0" w:color="000000"/>
              <w:right w:val="single" w:sz="12" w:space="0" w:color="000000"/>
            </w:tcBorders>
            <w:shd w:val="clear" w:color="auto" w:fill="99CCFF"/>
          </w:tcPr>
          <w:p w14:paraId="5D62F87E" w14:textId="77777777" w:rsidR="00333D6D" w:rsidRPr="00BA6F4B" w:rsidRDefault="00333D6D" w:rsidP="002E7F79">
            <w:pPr>
              <w:pStyle w:val="TableHeading"/>
              <w:rPr>
                <w:sz w:val="22"/>
              </w:rPr>
            </w:pPr>
            <w:r w:rsidRPr="00BA6F4B">
              <w:rPr>
                <w:sz w:val="22"/>
              </w:rPr>
              <w:t>Mô tả</w:t>
            </w:r>
          </w:p>
        </w:tc>
      </w:tr>
      <w:tr w:rsidR="004A1D89" w:rsidRPr="00BA6F4B" w14:paraId="7953861F" w14:textId="77777777">
        <w:tc>
          <w:tcPr>
            <w:tcW w:w="1443" w:type="dxa"/>
            <w:tcBorders>
              <w:top w:val="nil"/>
              <w:left w:val="single" w:sz="12" w:space="0" w:color="000000"/>
              <w:bottom w:val="single" w:sz="6" w:space="0" w:color="000000"/>
              <w:right w:val="single" w:sz="6" w:space="0" w:color="000000"/>
            </w:tcBorders>
          </w:tcPr>
          <w:p w14:paraId="1892F031" w14:textId="2CAC97A8" w:rsidR="00333D6D" w:rsidRPr="00BA6F4B" w:rsidRDefault="009553EF" w:rsidP="008844A4">
            <w:pPr>
              <w:rPr>
                <w:sz w:val="22"/>
              </w:rPr>
            </w:pPr>
            <w:r>
              <w:rPr>
                <w:sz w:val="22"/>
              </w:rPr>
              <w:t>15/10/2025</w:t>
            </w:r>
          </w:p>
        </w:tc>
        <w:tc>
          <w:tcPr>
            <w:tcW w:w="1392" w:type="dxa"/>
            <w:tcBorders>
              <w:top w:val="nil"/>
              <w:left w:val="single" w:sz="6" w:space="0" w:color="000000"/>
              <w:bottom w:val="single" w:sz="6" w:space="0" w:color="000000"/>
              <w:right w:val="single" w:sz="6" w:space="0" w:color="000000"/>
            </w:tcBorders>
          </w:tcPr>
          <w:p w14:paraId="58153F06" w14:textId="1FDC107D" w:rsidR="00333D6D" w:rsidRPr="00BA6F4B" w:rsidRDefault="009553EF" w:rsidP="00D43EA2">
            <w:pPr>
              <w:rPr>
                <w:sz w:val="22"/>
              </w:rPr>
            </w:pPr>
            <w:r>
              <w:rPr>
                <w:sz w:val="22"/>
              </w:rPr>
              <w:t>V0.1</w:t>
            </w:r>
          </w:p>
        </w:tc>
        <w:tc>
          <w:tcPr>
            <w:tcW w:w="2565" w:type="dxa"/>
            <w:tcBorders>
              <w:top w:val="nil"/>
              <w:left w:val="single" w:sz="6" w:space="0" w:color="000000"/>
              <w:bottom w:val="single" w:sz="6" w:space="0" w:color="000000"/>
              <w:right w:val="single" w:sz="6" w:space="0" w:color="000000"/>
            </w:tcBorders>
          </w:tcPr>
          <w:p w14:paraId="421F9E00" w14:textId="239292AF" w:rsidR="00333D6D" w:rsidRPr="00BA6F4B" w:rsidRDefault="009553EF" w:rsidP="00D43EA2">
            <w:pPr>
              <w:rPr>
                <w:sz w:val="22"/>
              </w:rPr>
            </w:pPr>
            <w:r>
              <w:rPr>
                <w:sz w:val="22"/>
              </w:rPr>
              <w:t>Đinh Phương Anh</w:t>
            </w:r>
          </w:p>
        </w:tc>
        <w:tc>
          <w:tcPr>
            <w:tcW w:w="3779" w:type="dxa"/>
            <w:tcBorders>
              <w:top w:val="nil"/>
              <w:left w:val="single" w:sz="6" w:space="0" w:color="000000"/>
              <w:bottom w:val="single" w:sz="6" w:space="0" w:color="000000"/>
              <w:right w:val="single" w:sz="12" w:space="0" w:color="000000"/>
            </w:tcBorders>
            <w:vAlign w:val="center"/>
          </w:tcPr>
          <w:p w14:paraId="51FD3127" w14:textId="26C6CC53" w:rsidR="00333D6D" w:rsidRPr="00BA6F4B" w:rsidRDefault="009553EF" w:rsidP="00C7567F">
            <w:pPr>
              <w:rPr>
                <w:kern w:val="2"/>
                <w:sz w:val="22"/>
              </w:rPr>
            </w:pPr>
            <w:r>
              <w:rPr>
                <w:kern w:val="2"/>
                <w:sz w:val="22"/>
              </w:rPr>
              <w:t>Tạo mới</w:t>
            </w:r>
          </w:p>
        </w:tc>
      </w:tr>
      <w:tr w:rsidR="004A1D89" w:rsidRPr="00BA6F4B" w14:paraId="3789263F" w14:textId="77777777">
        <w:tc>
          <w:tcPr>
            <w:tcW w:w="1443" w:type="dxa"/>
            <w:tcBorders>
              <w:top w:val="single" w:sz="6" w:space="0" w:color="000000"/>
              <w:left w:val="single" w:sz="12" w:space="0" w:color="000000"/>
              <w:bottom w:val="single" w:sz="6" w:space="0" w:color="000000"/>
              <w:right w:val="single" w:sz="6" w:space="0" w:color="000000"/>
            </w:tcBorders>
          </w:tcPr>
          <w:p w14:paraId="144D551E" w14:textId="79F5DF73" w:rsidR="00333D6D" w:rsidRPr="009553EF" w:rsidRDefault="009553EF" w:rsidP="00D43EA2">
            <w:pPr>
              <w:rPr>
                <w:color w:val="EE0000"/>
                <w:sz w:val="22"/>
              </w:rPr>
            </w:pPr>
            <w:r w:rsidRPr="009553EF">
              <w:rPr>
                <w:color w:val="EE0000"/>
                <w:sz w:val="22"/>
              </w:rPr>
              <w:t>19/11/2025</w:t>
            </w:r>
          </w:p>
        </w:tc>
        <w:tc>
          <w:tcPr>
            <w:tcW w:w="1392" w:type="dxa"/>
            <w:tcBorders>
              <w:top w:val="single" w:sz="6" w:space="0" w:color="000000"/>
              <w:left w:val="single" w:sz="6" w:space="0" w:color="000000"/>
              <w:bottom w:val="single" w:sz="6" w:space="0" w:color="000000"/>
              <w:right w:val="single" w:sz="6" w:space="0" w:color="000000"/>
            </w:tcBorders>
          </w:tcPr>
          <w:p w14:paraId="75C70B21" w14:textId="3A66C308" w:rsidR="00333D6D" w:rsidRPr="009553EF" w:rsidRDefault="009553EF" w:rsidP="00D43EA2">
            <w:pPr>
              <w:rPr>
                <w:color w:val="EE0000"/>
                <w:sz w:val="22"/>
              </w:rPr>
            </w:pPr>
            <w:r w:rsidRPr="009553EF">
              <w:rPr>
                <w:color w:val="EE0000"/>
                <w:sz w:val="22"/>
              </w:rPr>
              <w:t>V0.2</w:t>
            </w:r>
          </w:p>
        </w:tc>
        <w:tc>
          <w:tcPr>
            <w:tcW w:w="2565" w:type="dxa"/>
            <w:tcBorders>
              <w:top w:val="single" w:sz="6" w:space="0" w:color="000000"/>
              <w:left w:val="single" w:sz="6" w:space="0" w:color="000000"/>
              <w:bottom w:val="single" w:sz="6" w:space="0" w:color="000000"/>
              <w:right w:val="single" w:sz="6" w:space="0" w:color="000000"/>
            </w:tcBorders>
          </w:tcPr>
          <w:p w14:paraId="7002E9C5" w14:textId="5F41B08C" w:rsidR="00333D6D" w:rsidRPr="009553EF" w:rsidRDefault="009553EF" w:rsidP="00D43EA2">
            <w:pPr>
              <w:rPr>
                <w:color w:val="EE0000"/>
                <w:sz w:val="22"/>
              </w:rPr>
            </w:pPr>
            <w:r w:rsidRPr="009553EF">
              <w:rPr>
                <w:color w:val="EE0000"/>
                <w:sz w:val="22"/>
              </w:rPr>
              <w:t>Đinh Phương Anh</w:t>
            </w:r>
          </w:p>
        </w:tc>
        <w:tc>
          <w:tcPr>
            <w:tcW w:w="3779" w:type="dxa"/>
            <w:tcBorders>
              <w:top w:val="single" w:sz="6" w:space="0" w:color="000000"/>
              <w:left w:val="single" w:sz="6" w:space="0" w:color="000000"/>
              <w:bottom w:val="single" w:sz="6" w:space="0" w:color="000000"/>
              <w:right w:val="single" w:sz="12" w:space="0" w:color="000000"/>
            </w:tcBorders>
            <w:vAlign w:val="center"/>
          </w:tcPr>
          <w:p w14:paraId="3ACF2347" w14:textId="4AFD27FB" w:rsidR="00333D6D" w:rsidRPr="009553EF" w:rsidRDefault="009553EF" w:rsidP="00C7567F">
            <w:pPr>
              <w:rPr>
                <w:color w:val="EE0000"/>
                <w:kern w:val="2"/>
                <w:sz w:val="22"/>
              </w:rPr>
            </w:pPr>
            <w:r w:rsidRPr="009553EF">
              <w:rPr>
                <w:color w:val="EE0000"/>
                <w:kern w:val="2"/>
                <w:sz w:val="22"/>
              </w:rPr>
              <w:t>Cập nhật quy trình nghiệp vụ. Nội dung thay đổi sử dụng chữ màu đỏ.</w:t>
            </w:r>
          </w:p>
        </w:tc>
      </w:tr>
      <w:tr w:rsidR="004A1D89" w:rsidRPr="00BA6F4B" w14:paraId="257278F2" w14:textId="77777777">
        <w:tc>
          <w:tcPr>
            <w:tcW w:w="1443" w:type="dxa"/>
            <w:tcBorders>
              <w:top w:val="single" w:sz="6" w:space="0" w:color="000000"/>
              <w:left w:val="single" w:sz="12" w:space="0" w:color="000000"/>
              <w:bottom w:val="single" w:sz="6" w:space="0" w:color="000000"/>
              <w:right w:val="single" w:sz="6" w:space="0" w:color="000000"/>
            </w:tcBorders>
          </w:tcPr>
          <w:p w14:paraId="238D155B" w14:textId="3EB0F4F5" w:rsidR="00333D6D" w:rsidRPr="00AE1756" w:rsidRDefault="00AE1756" w:rsidP="00D43EA2">
            <w:pPr>
              <w:rPr>
                <w:color w:val="00B050"/>
                <w:sz w:val="22"/>
              </w:rPr>
            </w:pPr>
            <w:r w:rsidRPr="00AE1756">
              <w:rPr>
                <w:color w:val="00B050"/>
                <w:sz w:val="22"/>
              </w:rPr>
              <w:t>11/02/2026</w:t>
            </w:r>
          </w:p>
        </w:tc>
        <w:tc>
          <w:tcPr>
            <w:tcW w:w="1392" w:type="dxa"/>
            <w:tcBorders>
              <w:top w:val="single" w:sz="6" w:space="0" w:color="000000"/>
              <w:left w:val="single" w:sz="6" w:space="0" w:color="000000"/>
              <w:bottom w:val="single" w:sz="6" w:space="0" w:color="000000"/>
              <w:right w:val="single" w:sz="6" w:space="0" w:color="000000"/>
            </w:tcBorders>
          </w:tcPr>
          <w:p w14:paraId="76790F0F" w14:textId="1C3495AA" w:rsidR="00333D6D" w:rsidRPr="00AE1756" w:rsidRDefault="00AE1756" w:rsidP="00D43EA2">
            <w:pPr>
              <w:rPr>
                <w:color w:val="00B050"/>
                <w:sz w:val="22"/>
              </w:rPr>
            </w:pPr>
            <w:r w:rsidRPr="00AE1756">
              <w:rPr>
                <w:color w:val="00B050"/>
                <w:sz w:val="22"/>
              </w:rPr>
              <w:t>V0.3</w:t>
            </w:r>
          </w:p>
        </w:tc>
        <w:tc>
          <w:tcPr>
            <w:tcW w:w="2565" w:type="dxa"/>
            <w:tcBorders>
              <w:top w:val="single" w:sz="6" w:space="0" w:color="000000"/>
              <w:left w:val="single" w:sz="6" w:space="0" w:color="000000"/>
              <w:bottom w:val="single" w:sz="6" w:space="0" w:color="000000"/>
              <w:right w:val="single" w:sz="6" w:space="0" w:color="000000"/>
            </w:tcBorders>
          </w:tcPr>
          <w:p w14:paraId="1D43ABD6" w14:textId="72DCDBC1" w:rsidR="00333D6D" w:rsidRPr="00AE1756" w:rsidRDefault="00AE1756" w:rsidP="00D43EA2">
            <w:pPr>
              <w:rPr>
                <w:color w:val="00B050"/>
                <w:sz w:val="22"/>
              </w:rPr>
            </w:pPr>
            <w:r w:rsidRPr="00AE1756">
              <w:rPr>
                <w:color w:val="00B050"/>
                <w:sz w:val="22"/>
              </w:rPr>
              <w:t>Đinh Phương Anh</w:t>
            </w:r>
          </w:p>
        </w:tc>
        <w:tc>
          <w:tcPr>
            <w:tcW w:w="3779" w:type="dxa"/>
            <w:tcBorders>
              <w:top w:val="single" w:sz="6" w:space="0" w:color="000000"/>
              <w:left w:val="single" w:sz="6" w:space="0" w:color="000000"/>
              <w:bottom w:val="single" w:sz="6" w:space="0" w:color="000000"/>
              <w:right w:val="single" w:sz="12" w:space="0" w:color="000000"/>
            </w:tcBorders>
            <w:vAlign w:val="center"/>
          </w:tcPr>
          <w:p w14:paraId="4823EE1C" w14:textId="7C9D0C67" w:rsidR="00333D6D" w:rsidRPr="00AE1756" w:rsidRDefault="002E1569" w:rsidP="00C7567F">
            <w:pPr>
              <w:rPr>
                <w:color w:val="00B050"/>
                <w:kern w:val="2"/>
                <w:sz w:val="22"/>
              </w:rPr>
            </w:pPr>
            <w:r>
              <w:rPr>
                <w:color w:val="00B050"/>
                <w:kern w:val="2"/>
                <w:sz w:val="22"/>
              </w:rPr>
              <w:t xml:space="preserve">Cập nhật nội dung theo comment của SBV. </w:t>
            </w:r>
            <w:r w:rsidR="00AE1756" w:rsidRPr="00AE1756">
              <w:rPr>
                <w:color w:val="00B050"/>
                <w:kern w:val="2"/>
                <w:sz w:val="22"/>
              </w:rPr>
              <w:t>Nội dung thay đổi sử dụng chữ màu xanh lá.</w:t>
            </w:r>
          </w:p>
        </w:tc>
      </w:tr>
    </w:tbl>
    <w:p w14:paraId="206457DA" w14:textId="77777777" w:rsidR="00333D6D" w:rsidRPr="00BA6F4B" w:rsidRDefault="00333D6D" w:rsidP="00DA6904">
      <w:pPr>
        <w:rPr>
          <w:sz w:val="22"/>
        </w:rPr>
      </w:pPr>
    </w:p>
    <w:p w14:paraId="448B08F5" w14:textId="77777777" w:rsidR="00333D6D" w:rsidRPr="00BA6F4B" w:rsidRDefault="00333D6D" w:rsidP="00DA6904">
      <w:pPr>
        <w:rPr>
          <w:sz w:val="22"/>
        </w:rPr>
      </w:pPr>
    </w:p>
    <w:p w14:paraId="24E372C7" w14:textId="77777777" w:rsidR="00333D6D" w:rsidRPr="00BA6F4B" w:rsidRDefault="00333D6D" w:rsidP="00761B73">
      <w:pPr>
        <w:rPr>
          <w:kern w:val="2"/>
          <w:sz w:val="22"/>
        </w:rPr>
      </w:pPr>
    </w:p>
    <w:p w14:paraId="44B6F29E" w14:textId="77777777" w:rsidR="00333D6D" w:rsidRPr="00BA6F4B" w:rsidRDefault="00333D6D" w:rsidP="00D43EA2">
      <w:pPr>
        <w:rPr>
          <w:sz w:val="22"/>
        </w:rPr>
      </w:pPr>
    </w:p>
    <w:p w14:paraId="39866553" w14:textId="77777777" w:rsidR="00333D6D" w:rsidRPr="00BA6F4B" w:rsidRDefault="00333D6D" w:rsidP="00D43EA2">
      <w:pPr>
        <w:rPr>
          <w:sz w:val="22"/>
        </w:rPr>
      </w:pPr>
    </w:p>
    <w:p w14:paraId="73E9F764" w14:textId="77777777" w:rsidR="00333D6D" w:rsidRPr="00BA6F4B" w:rsidRDefault="00333D6D" w:rsidP="00D43EA2">
      <w:pPr>
        <w:rPr>
          <w:sz w:val="22"/>
        </w:rPr>
      </w:pPr>
    </w:p>
    <w:p w14:paraId="71C4BA26" w14:textId="77777777" w:rsidR="00333D6D" w:rsidRPr="00BA6F4B" w:rsidRDefault="00333D6D" w:rsidP="00D43EA2">
      <w:pPr>
        <w:rPr>
          <w:sz w:val="22"/>
        </w:rPr>
      </w:pPr>
    </w:p>
    <w:p w14:paraId="232649B4" w14:textId="77777777" w:rsidR="00333D6D" w:rsidRPr="00BA6F4B" w:rsidRDefault="00333D6D" w:rsidP="00D43EA2">
      <w:pPr>
        <w:rPr>
          <w:sz w:val="22"/>
        </w:rPr>
      </w:pPr>
    </w:p>
    <w:p w14:paraId="0EE648A6" w14:textId="77777777" w:rsidR="00333D6D" w:rsidRPr="00BA6F4B" w:rsidRDefault="00333D6D" w:rsidP="00D43EA2">
      <w:pPr>
        <w:rPr>
          <w:sz w:val="22"/>
        </w:rPr>
      </w:pPr>
    </w:p>
    <w:p w14:paraId="337DBC02" w14:textId="77777777" w:rsidR="00333D6D" w:rsidRPr="00BA6F4B" w:rsidRDefault="00333D6D" w:rsidP="00D43EA2">
      <w:pPr>
        <w:rPr>
          <w:sz w:val="22"/>
        </w:rPr>
      </w:pPr>
    </w:p>
    <w:p w14:paraId="79A258F0" w14:textId="77777777" w:rsidR="00333D6D" w:rsidRPr="00BA6F4B" w:rsidRDefault="00333D6D" w:rsidP="00761B73">
      <w:pPr>
        <w:rPr>
          <w:kern w:val="2"/>
          <w:sz w:val="22"/>
        </w:rPr>
      </w:pPr>
    </w:p>
    <w:p w14:paraId="643AE293" w14:textId="77777777" w:rsidR="00333D6D" w:rsidRPr="00BA6F4B" w:rsidRDefault="00333D6D" w:rsidP="00333D6D">
      <w:pPr>
        <w:pStyle w:val="TOC1"/>
        <w:tabs>
          <w:tab w:val="left" w:pos="1140"/>
        </w:tabs>
        <w:rPr>
          <w:sz w:val="22"/>
          <w:szCs w:val="22"/>
        </w:rPr>
      </w:pPr>
      <w:r w:rsidRPr="00BA6F4B">
        <w:rPr>
          <w:sz w:val="22"/>
          <w:szCs w:val="22"/>
        </w:rPr>
        <w:tab/>
      </w:r>
    </w:p>
    <w:p w14:paraId="4213171D" w14:textId="77777777" w:rsidR="006426A0" w:rsidRPr="00BA6F4B" w:rsidRDefault="00333D6D" w:rsidP="006426A0">
      <w:pPr>
        <w:rPr>
          <w:sz w:val="22"/>
        </w:rPr>
      </w:pPr>
      <w:r w:rsidRPr="00BA6F4B">
        <w:rPr>
          <w:sz w:val="22"/>
        </w:rPr>
        <w:br w:type="page"/>
      </w:r>
    </w:p>
    <w:p w14:paraId="716A9B15" w14:textId="77777777" w:rsidR="00333D6D" w:rsidRPr="00BA6F4B" w:rsidRDefault="00B33C4F" w:rsidP="006426A0">
      <w:pPr>
        <w:pStyle w:val="Title"/>
        <w:rPr>
          <w:rFonts w:cs="Times New Roman"/>
          <w:sz w:val="22"/>
          <w:szCs w:val="22"/>
        </w:rPr>
      </w:pPr>
      <w:r w:rsidRPr="00BA6F4B">
        <w:rPr>
          <w:rFonts w:cs="Times New Roman"/>
          <w:sz w:val="22"/>
          <w:szCs w:val="22"/>
        </w:rPr>
        <w:lastRenderedPageBreak/>
        <w:t>MỤC LỤC</w:t>
      </w:r>
    </w:p>
    <w:p w14:paraId="41E39E9F" w14:textId="6B05A8C3" w:rsidR="002E1569" w:rsidRDefault="003C18D5">
      <w:pPr>
        <w:pStyle w:val="TOC1"/>
        <w:tabs>
          <w:tab w:val="left" w:pos="440"/>
          <w:tab w:val="right" w:leader="dot" w:pos="9019"/>
        </w:tabs>
        <w:rPr>
          <w:rFonts w:asciiTheme="minorHAnsi" w:eastAsiaTheme="minorEastAsia" w:hAnsiTheme="minorHAnsi" w:cstheme="minorBidi"/>
          <w:b w:val="0"/>
          <w:bCs w:val="0"/>
          <w:iCs w:val="0"/>
          <w:noProof/>
          <w:kern w:val="2"/>
          <w:sz w:val="24"/>
          <w:szCs w:val="24"/>
          <w:lang w:eastAsia="en-US"/>
          <w14:ligatures w14:val="standardContextual"/>
        </w:rPr>
      </w:pPr>
      <w:r w:rsidRPr="00BA6F4B">
        <w:rPr>
          <w:rFonts w:eastAsia="MS Mincho"/>
          <w:b w:val="0"/>
          <w:bCs w:val="0"/>
          <w:kern w:val="2"/>
          <w:sz w:val="22"/>
          <w:szCs w:val="22"/>
          <w:lang w:eastAsia="ja-JP"/>
        </w:rPr>
        <w:fldChar w:fldCharType="begin"/>
      </w:r>
      <w:r w:rsidRPr="00BA6F4B">
        <w:rPr>
          <w:rFonts w:eastAsia="MS Mincho"/>
          <w:kern w:val="2"/>
          <w:sz w:val="22"/>
          <w:szCs w:val="22"/>
          <w:lang w:eastAsia="ja-JP"/>
        </w:rPr>
        <w:instrText xml:space="preserve"> TOC \o "3-3" \h \z \t "Heading 1,1,Heading 2,2" </w:instrText>
      </w:r>
      <w:r w:rsidRPr="00BA6F4B">
        <w:rPr>
          <w:rFonts w:eastAsia="MS Mincho"/>
          <w:b w:val="0"/>
          <w:bCs w:val="0"/>
          <w:kern w:val="2"/>
          <w:sz w:val="22"/>
          <w:szCs w:val="22"/>
          <w:lang w:eastAsia="ja-JP"/>
        </w:rPr>
        <w:fldChar w:fldCharType="separate"/>
      </w:r>
      <w:hyperlink w:anchor="_Toc221550610" w:history="1">
        <w:r w:rsidR="002E1569" w:rsidRPr="003C0959">
          <w:rPr>
            <w:rStyle w:val="Hyperlink"/>
            <w:noProof/>
          </w:rPr>
          <w:t>I.</w:t>
        </w:r>
        <w:r w:rsidR="002E1569">
          <w:rPr>
            <w:rFonts w:asciiTheme="minorHAnsi" w:eastAsiaTheme="minorEastAsia" w:hAnsiTheme="minorHAnsi" w:cstheme="minorBidi"/>
            <w:b w:val="0"/>
            <w:bCs w:val="0"/>
            <w:iCs w:val="0"/>
            <w:noProof/>
            <w:kern w:val="2"/>
            <w:sz w:val="24"/>
            <w:szCs w:val="24"/>
            <w:lang w:eastAsia="en-US"/>
            <w14:ligatures w14:val="standardContextual"/>
          </w:rPr>
          <w:tab/>
        </w:r>
        <w:r w:rsidR="002E1569" w:rsidRPr="003C0959">
          <w:rPr>
            <w:rStyle w:val="Hyperlink"/>
            <w:noProof/>
          </w:rPr>
          <w:t>THÔNG TIN CHUNG</w:t>
        </w:r>
        <w:r w:rsidR="002E1569">
          <w:rPr>
            <w:noProof/>
            <w:webHidden/>
          </w:rPr>
          <w:tab/>
        </w:r>
        <w:r w:rsidR="002E1569">
          <w:rPr>
            <w:noProof/>
            <w:webHidden/>
          </w:rPr>
          <w:fldChar w:fldCharType="begin"/>
        </w:r>
        <w:r w:rsidR="002E1569">
          <w:rPr>
            <w:noProof/>
            <w:webHidden/>
          </w:rPr>
          <w:instrText xml:space="preserve"> PAGEREF _Toc221550610 \h </w:instrText>
        </w:r>
        <w:r w:rsidR="002E1569">
          <w:rPr>
            <w:noProof/>
            <w:webHidden/>
          </w:rPr>
        </w:r>
        <w:r w:rsidR="002E1569">
          <w:rPr>
            <w:noProof/>
            <w:webHidden/>
          </w:rPr>
          <w:fldChar w:fldCharType="separate"/>
        </w:r>
        <w:r w:rsidR="002E1569">
          <w:rPr>
            <w:noProof/>
            <w:webHidden/>
          </w:rPr>
          <w:t>4</w:t>
        </w:r>
        <w:r w:rsidR="002E1569">
          <w:rPr>
            <w:noProof/>
            <w:webHidden/>
          </w:rPr>
          <w:fldChar w:fldCharType="end"/>
        </w:r>
      </w:hyperlink>
    </w:p>
    <w:p w14:paraId="54491F97" w14:textId="4649434D" w:rsidR="002E1569" w:rsidRDefault="002E1569">
      <w:pPr>
        <w:pStyle w:val="TOC2"/>
        <w:tabs>
          <w:tab w:val="left" w:pos="965"/>
          <w:tab w:val="right" w:leader="dot" w:pos="9019"/>
        </w:tabs>
        <w:rPr>
          <w:rFonts w:asciiTheme="minorHAnsi" w:eastAsiaTheme="minorEastAsia" w:hAnsiTheme="minorHAnsi" w:cstheme="minorBidi"/>
          <w:b w:val="0"/>
          <w:bCs w:val="0"/>
          <w:noProof/>
          <w:kern w:val="2"/>
          <w:sz w:val="24"/>
          <w:szCs w:val="24"/>
          <w:lang w:eastAsia="en-US"/>
          <w14:ligatures w14:val="standardContextual"/>
        </w:rPr>
      </w:pPr>
      <w:hyperlink w:anchor="_Toc221550611" w:history="1">
        <w:r w:rsidRPr="003C0959">
          <w:rPr>
            <w:rStyle w:val="Hyperlink"/>
            <w:noProof/>
            <w:lang w:val="fr-FR"/>
          </w:rPr>
          <w:t>[1]</w:t>
        </w:r>
        <w:r>
          <w:rPr>
            <w:rFonts w:asciiTheme="minorHAnsi" w:eastAsiaTheme="minorEastAsia" w:hAnsiTheme="minorHAnsi" w:cstheme="minorBidi"/>
            <w:b w:val="0"/>
            <w:bCs w:val="0"/>
            <w:noProof/>
            <w:kern w:val="2"/>
            <w:sz w:val="24"/>
            <w:szCs w:val="24"/>
            <w:lang w:eastAsia="en-US"/>
            <w14:ligatures w14:val="standardContextual"/>
          </w:rPr>
          <w:tab/>
        </w:r>
        <w:r w:rsidRPr="003C0959">
          <w:rPr>
            <w:rStyle w:val="Hyperlink"/>
            <w:noProof/>
          </w:rPr>
          <w:t>MỤC TIÊU</w:t>
        </w:r>
        <w:r>
          <w:rPr>
            <w:noProof/>
            <w:webHidden/>
          </w:rPr>
          <w:tab/>
        </w:r>
        <w:r>
          <w:rPr>
            <w:noProof/>
            <w:webHidden/>
          </w:rPr>
          <w:fldChar w:fldCharType="begin"/>
        </w:r>
        <w:r>
          <w:rPr>
            <w:noProof/>
            <w:webHidden/>
          </w:rPr>
          <w:instrText xml:space="preserve"> PAGEREF _Toc221550611 \h </w:instrText>
        </w:r>
        <w:r>
          <w:rPr>
            <w:noProof/>
            <w:webHidden/>
          </w:rPr>
        </w:r>
        <w:r>
          <w:rPr>
            <w:noProof/>
            <w:webHidden/>
          </w:rPr>
          <w:fldChar w:fldCharType="separate"/>
        </w:r>
        <w:r>
          <w:rPr>
            <w:noProof/>
            <w:webHidden/>
          </w:rPr>
          <w:t>4</w:t>
        </w:r>
        <w:r>
          <w:rPr>
            <w:noProof/>
            <w:webHidden/>
          </w:rPr>
          <w:fldChar w:fldCharType="end"/>
        </w:r>
      </w:hyperlink>
    </w:p>
    <w:p w14:paraId="144DB7EE" w14:textId="53CDB9B5" w:rsidR="002E1569" w:rsidRDefault="002E1569">
      <w:pPr>
        <w:pStyle w:val="TOC2"/>
        <w:tabs>
          <w:tab w:val="left" w:pos="965"/>
          <w:tab w:val="right" w:leader="dot" w:pos="9019"/>
        </w:tabs>
        <w:rPr>
          <w:rFonts w:asciiTheme="minorHAnsi" w:eastAsiaTheme="minorEastAsia" w:hAnsiTheme="minorHAnsi" w:cstheme="minorBidi"/>
          <w:b w:val="0"/>
          <w:bCs w:val="0"/>
          <w:noProof/>
          <w:kern w:val="2"/>
          <w:sz w:val="24"/>
          <w:szCs w:val="24"/>
          <w:lang w:eastAsia="en-US"/>
          <w14:ligatures w14:val="standardContextual"/>
        </w:rPr>
      </w:pPr>
      <w:hyperlink w:anchor="_Toc221550612" w:history="1">
        <w:r w:rsidRPr="003C0959">
          <w:rPr>
            <w:rStyle w:val="Hyperlink"/>
            <w:noProof/>
            <w:lang w:val="fr-FR"/>
          </w:rPr>
          <w:t>[2]</w:t>
        </w:r>
        <w:r>
          <w:rPr>
            <w:rFonts w:asciiTheme="minorHAnsi" w:eastAsiaTheme="minorEastAsia" w:hAnsiTheme="minorHAnsi" w:cstheme="minorBidi"/>
            <w:b w:val="0"/>
            <w:bCs w:val="0"/>
            <w:noProof/>
            <w:kern w:val="2"/>
            <w:sz w:val="24"/>
            <w:szCs w:val="24"/>
            <w:lang w:eastAsia="en-US"/>
            <w14:ligatures w14:val="standardContextual"/>
          </w:rPr>
          <w:tab/>
        </w:r>
        <w:r w:rsidRPr="003C0959">
          <w:rPr>
            <w:rStyle w:val="Hyperlink"/>
            <w:noProof/>
          </w:rPr>
          <w:t>THUẬT NGỮ VÀ TỪ VIẾT TẮT</w:t>
        </w:r>
        <w:r>
          <w:rPr>
            <w:noProof/>
            <w:webHidden/>
          </w:rPr>
          <w:tab/>
        </w:r>
        <w:r>
          <w:rPr>
            <w:noProof/>
            <w:webHidden/>
          </w:rPr>
          <w:fldChar w:fldCharType="begin"/>
        </w:r>
        <w:r>
          <w:rPr>
            <w:noProof/>
            <w:webHidden/>
          </w:rPr>
          <w:instrText xml:space="preserve"> PAGEREF _Toc221550612 \h </w:instrText>
        </w:r>
        <w:r>
          <w:rPr>
            <w:noProof/>
            <w:webHidden/>
          </w:rPr>
        </w:r>
        <w:r>
          <w:rPr>
            <w:noProof/>
            <w:webHidden/>
          </w:rPr>
          <w:fldChar w:fldCharType="separate"/>
        </w:r>
        <w:r>
          <w:rPr>
            <w:noProof/>
            <w:webHidden/>
          </w:rPr>
          <w:t>4</w:t>
        </w:r>
        <w:r>
          <w:rPr>
            <w:noProof/>
            <w:webHidden/>
          </w:rPr>
          <w:fldChar w:fldCharType="end"/>
        </w:r>
      </w:hyperlink>
    </w:p>
    <w:p w14:paraId="0495D14C" w14:textId="20B1013E" w:rsidR="002E1569" w:rsidRDefault="002E1569">
      <w:pPr>
        <w:pStyle w:val="TOC2"/>
        <w:tabs>
          <w:tab w:val="left" w:pos="965"/>
          <w:tab w:val="right" w:leader="dot" w:pos="9019"/>
        </w:tabs>
        <w:rPr>
          <w:rFonts w:asciiTheme="minorHAnsi" w:eastAsiaTheme="minorEastAsia" w:hAnsiTheme="minorHAnsi" w:cstheme="minorBidi"/>
          <w:b w:val="0"/>
          <w:bCs w:val="0"/>
          <w:noProof/>
          <w:kern w:val="2"/>
          <w:sz w:val="24"/>
          <w:szCs w:val="24"/>
          <w:lang w:eastAsia="en-US"/>
          <w14:ligatures w14:val="standardContextual"/>
        </w:rPr>
      </w:pPr>
      <w:hyperlink w:anchor="_Toc221550613" w:history="1">
        <w:r w:rsidRPr="003C0959">
          <w:rPr>
            <w:rStyle w:val="Hyperlink"/>
            <w:noProof/>
            <w:lang w:val="fr-FR"/>
          </w:rPr>
          <w:t>[3]</w:t>
        </w:r>
        <w:r>
          <w:rPr>
            <w:rFonts w:asciiTheme="minorHAnsi" w:eastAsiaTheme="minorEastAsia" w:hAnsiTheme="minorHAnsi" w:cstheme="minorBidi"/>
            <w:b w:val="0"/>
            <w:bCs w:val="0"/>
            <w:noProof/>
            <w:kern w:val="2"/>
            <w:sz w:val="24"/>
            <w:szCs w:val="24"/>
            <w:lang w:eastAsia="en-US"/>
            <w14:ligatures w14:val="standardContextual"/>
          </w:rPr>
          <w:tab/>
        </w:r>
        <w:r w:rsidRPr="003C0959">
          <w:rPr>
            <w:rStyle w:val="Hyperlink"/>
            <w:noProof/>
          </w:rPr>
          <w:t>VĂN BẢN PHÁP LUẬT</w:t>
        </w:r>
        <w:r>
          <w:rPr>
            <w:noProof/>
            <w:webHidden/>
          </w:rPr>
          <w:tab/>
        </w:r>
        <w:r>
          <w:rPr>
            <w:noProof/>
            <w:webHidden/>
          </w:rPr>
          <w:fldChar w:fldCharType="begin"/>
        </w:r>
        <w:r>
          <w:rPr>
            <w:noProof/>
            <w:webHidden/>
          </w:rPr>
          <w:instrText xml:space="preserve"> PAGEREF _Toc221550613 \h </w:instrText>
        </w:r>
        <w:r>
          <w:rPr>
            <w:noProof/>
            <w:webHidden/>
          </w:rPr>
        </w:r>
        <w:r>
          <w:rPr>
            <w:noProof/>
            <w:webHidden/>
          </w:rPr>
          <w:fldChar w:fldCharType="separate"/>
        </w:r>
        <w:r>
          <w:rPr>
            <w:noProof/>
            <w:webHidden/>
          </w:rPr>
          <w:t>5</w:t>
        </w:r>
        <w:r>
          <w:rPr>
            <w:noProof/>
            <w:webHidden/>
          </w:rPr>
          <w:fldChar w:fldCharType="end"/>
        </w:r>
      </w:hyperlink>
    </w:p>
    <w:p w14:paraId="028B0E0E" w14:textId="4DD97C25" w:rsidR="002E1569" w:rsidRDefault="002E1569">
      <w:pPr>
        <w:pStyle w:val="TOC2"/>
        <w:tabs>
          <w:tab w:val="left" w:pos="965"/>
          <w:tab w:val="right" w:leader="dot" w:pos="9019"/>
        </w:tabs>
        <w:rPr>
          <w:rFonts w:asciiTheme="minorHAnsi" w:eastAsiaTheme="minorEastAsia" w:hAnsiTheme="minorHAnsi" w:cstheme="minorBidi"/>
          <w:b w:val="0"/>
          <w:bCs w:val="0"/>
          <w:noProof/>
          <w:kern w:val="2"/>
          <w:sz w:val="24"/>
          <w:szCs w:val="24"/>
          <w:lang w:eastAsia="en-US"/>
          <w14:ligatures w14:val="standardContextual"/>
        </w:rPr>
      </w:pPr>
      <w:hyperlink w:anchor="_Toc221550614" w:history="1">
        <w:r w:rsidRPr="003C0959">
          <w:rPr>
            <w:rStyle w:val="Hyperlink"/>
            <w:noProof/>
            <w:lang w:val="fr-FR"/>
          </w:rPr>
          <w:t>[4]</w:t>
        </w:r>
        <w:r>
          <w:rPr>
            <w:rFonts w:asciiTheme="minorHAnsi" w:eastAsiaTheme="minorEastAsia" w:hAnsiTheme="minorHAnsi" w:cstheme="minorBidi"/>
            <w:b w:val="0"/>
            <w:bCs w:val="0"/>
            <w:noProof/>
            <w:kern w:val="2"/>
            <w:sz w:val="24"/>
            <w:szCs w:val="24"/>
            <w:lang w:eastAsia="en-US"/>
            <w14:ligatures w14:val="standardContextual"/>
          </w:rPr>
          <w:tab/>
        </w:r>
        <w:r w:rsidRPr="003C0959">
          <w:rPr>
            <w:rStyle w:val="Hyperlink"/>
            <w:noProof/>
          </w:rPr>
          <w:t>TÀI LIỆU LIÊN QUAN</w:t>
        </w:r>
        <w:r>
          <w:rPr>
            <w:noProof/>
            <w:webHidden/>
          </w:rPr>
          <w:tab/>
        </w:r>
        <w:r>
          <w:rPr>
            <w:noProof/>
            <w:webHidden/>
          </w:rPr>
          <w:fldChar w:fldCharType="begin"/>
        </w:r>
        <w:r>
          <w:rPr>
            <w:noProof/>
            <w:webHidden/>
          </w:rPr>
          <w:instrText xml:space="preserve"> PAGEREF _Toc221550614 \h </w:instrText>
        </w:r>
        <w:r>
          <w:rPr>
            <w:noProof/>
            <w:webHidden/>
          </w:rPr>
        </w:r>
        <w:r>
          <w:rPr>
            <w:noProof/>
            <w:webHidden/>
          </w:rPr>
          <w:fldChar w:fldCharType="separate"/>
        </w:r>
        <w:r>
          <w:rPr>
            <w:noProof/>
            <w:webHidden/>
          </w:rPr>
          <w:t>5</w:t>
        </w:r>
        <w:r>
          <w:rPr>
            <w:noProof/>
            <w:webHidden/>
          </w:rPr>
          <w:fldChar w:fldCharType="end"/>
        </w:r>
      </w:hyperlink>
    </w:p>
    <w:p w14:paraId="2BA6E077" w14:textId="6162F9B2" w:rsidR="002E1569" w:rsidRDefault="002E1569">
      <w:pPr>
        <w:pStyle w:val="TOC1"/>
        <w:tabs>
          <w:tab w:val="left" w:pos="660"/>
          <w:tab w:val="right" w:leader="dot" w:pos="9019"/>
        </w:tabs>
        <w:rPr>
          <w:rFonts w:asciiTheme="minorHAnsi" w:eastAsiaTheme="minorEastAsia" w:hAnsiTheme="minorHAnsi" w:cstheme="minorBidi"/>
          <w:b w:val="0"/>
          <w:bCs w:val="0"/>
          <w:iCs w:val="0"/>
          <w:noProof/>
          <w:kern w:val="2"/>
          <w:sz w:val="24"/>
          <w:szCs w:val="24"/>
          <w:lang w:eastAsia="en-US"/>
          <w14:ligatures w14:val="standardContextual"/>
        </w:rPr>
      </w:pPr>
      <w:hyperlink w:anchor="_Toc221550615" w:history="1">
        <w:r w:rsidRPr="003C0959">
          <w:rPr>
            <w:rStyle w:val="Hyperlink"/>
            <w:noProof/>
          </w:rPr>
          <w:t>II.</w:t>
        </w:r>
        <w:r>
          <w:rPr>
            <w:rFonts w:asciiTheme="minorHAnsi" w:eastAsiaTheme="minorEastAsia" w:hAnsiTheme="minorHAnsi" w:cstheme="minorBidi"/>
            <w:b w:val="0"/>
            <w:bCs w:val="0"/>
            <w:iCs w:val="0"/>
            <w:noProof/>
            <w:kern w:val="2"/>
            <w:sz w:val="24"/>
            <w:szCs w:val="24"/>
            <w:lang w:eastAsia="en-US"/>
            <w14:ligatures w14:val="standardContextual"/>
          </w:rPr>
          <w:tab/>
        </w:r>
        <w:r w:rsidRPr="003C0959">
          <w:rPr>
            <w:rStyle w:val="Hyperlink"/>
            <w:noProof/>
          </w:rPr>
          <w:t>GIỚI THIỆU CHUNG</w:t>
        </w:r>
        <w:r>
          <w:rPr>
            <w:noProof/>
            <w:webHidden/>
          </w:rPr>
          <w:tab/>
        </w:r>
        <w:r>
          <w:rPr>
            <w:noProof/>
            <w:webHidden/>
          </w:rPr>
          <w:fldChar w:fldCharType="begin"/>
        </w:r>
        <w:r>
          <w:rPr>
            <w:noProof/>
            <w:webHidden/>
          </w:rPr>
          <w:instrText xml:space="preserve"> PAGEREF _Toc221550615 \h </w:instrText>
        </w:r>
        <w:r>
          <w:rPr>
            <w:noProof/>
            <w:webHidden/>
          </w:rPr>
        </w:r>
        <w:r>
          <w:rPr>
            <w:noProof/>
            <w:webHidden/>
          </w:rPr>
          <w:fldChar w:fldCharType="separate"/>
        </w:r>
        <w:r>
          <w:rPr>
            <w:noProof/>
            <w:webHidden/>
          </w:rPr>
          <w:t>6</w:t>
        </w:r>
        <w:r>
          <w:rPr>
            <w:noProof/>
            <w:webHidden/>
          </w:rPr>
          <w:fldChar w:fldCharType="end"/>
        </w:r>
      </w:hyperlink>
    </w:p>
    <w:p w14:paraId="3BFE039C" w14:textId="285459BB" w:rsidR="002E1569" w:rsidRDefault="002E1569">
      <w:pPr>
        <w:pStyle w:val="TOC1"/>
        <w:tabs>
          <w:tab w:val="left" w:pos="660"/>
          <w:tab w:val="right" w:leader="dot" w:pos="9019"/>
        </w:tabs>
        <w:rPr>
          <w:rFonts w:asciiTheme="minorHAnsi" w:eastAsiaTheme="minorEastAsia" w:hAnsiTheme="minorHAnsi" w:cstheme="minorBidi"/>
          <w:b w:val="0"/>
          <w:bCs w:val="0"/>
          <w:iCs w:val="0"/>
          <w:noProof/>
          <w:kern w:val="2"/>
          <w:sz w:val="24"/>
          <w:szCs w:val="24"/>
          <w:lang w:eastAsia="en-US"/>
          <w14:ligatures w14:val="standardContextual"/>
        </w:rPr>
      </w:pPr>
      <w:hyperlink w:anchor="_Toc221550616" w:history="1">
        <w:r w:rsidRPr="003C0959">
          <w:rPr>
            <w:rStyle w:val="Hyperlink"/>
            <w:noProof/>
          </w:rPr>
          <w:t>III.</w:t>
        </w:r>
        <w:r>
          <w:rPr>
            <w:rFonts w:asciiTheme="minorHAnsi" w:eastAsiaTheme="minorEastAsia" w:hAnsiTheme="minorHAnsi" w:cstheme="minorBidi"/>
            <w:b w:val="0"/>
            <w:bCs w:val="0"/>
            <w:iCs w:val="0"/>
            <w:noProof/>
            <w:kern w:val="2"/>
            <w:sz w:val="24"/>
            <w:szCs w:val="24"/>
            <w:lang w:eastAsia="en-US"/>
            <w14:ligatures w14:val="standardContextual"/>
          </w:rPr>
          <w:tab/>
        </w:r>
        <w:r w:rsidRPr="003C0959">
          <w:rPr>
            <w:rStyle w:val="Hyperlink"/>
            <w:noProof/>
          </w:rPr>
          <w:t>ĐẶC TẢ YÊU CẦU</w:t>
        </w:r>
        <w:r>
          <w:rPr>
            <w:noProof/>
            <w:webHidden/>
          </w:rPr>
          <w:tab/>
        </w:r>
        <w:r>
          <w:rPr>
            <w:noProof/>
            <w:webHidden/>
          </w:rPr>
          <w:fldChar w:fldCharType="begin"/>
        </w:r>
        <w:r>
          <w:rPr>
            <w:noProof/>
            <w:webHidden/>
          </w:rPr>
          <w:instrText xml:space="preserve"> PAGEREF _Toc221550616 \h </w:instrText>
        </w:r>
        <w:r>
          <w:rPr>
            <w:noProof/>
            <w:webHidden/>
          </w:rPr>
        </w:r>
        <w:r>
          <w:rPr>
            <w:noProof/>
            <w:webHidden/>
          </w:rPr>
          <w:fldChar w:fldCharType="separate"/>
        </w:r>
        <w:r>
          <w:rPr>
            <w:noProof/>
            <w:webHidden/>
          </w:rPr>
          <w:t>6</w:t>
        </w:r>
        <w:r>
          <w:rPr>
            <w:noProof/>
            <w:webHidden/>
          </w:rPr>
          <w:fldChar w:fldCharType="end"/>
        </w:r>
      </w:hyperlink>
    </w:p>
    <w:p w14:paraId="1ADD4201" w14:textId="606E48B6" w:rsidR="002E1569" w:rsidRDefault="002E1569">
      <w:pPr>
        <w:pStyle w:val="TOC2"/>
        <w:tabs>
          <w:tab w:val="left" w:pos="965"/>
          <w:tab w:val="right" w:leader="dot" w:pos="9019"/>
        </w:tabs>
        <w:rPr>
          <w:rFonts w:asciiTheme="minorHAnsi" w:eastAsiaTheme="minorEastAsia" w:hAnsiTheme="minorHAnsi" w:cstheme="minorBidi"/>
          <w:b w:val="0"/>
          <w:bCs w:val="0"/>
          <w:noProof/>
          <w:kern w:val="2"/>
          <w:sz w:val="24"/>
          <w:szCs w:val="24"/>
          <w:lang w:eastAsia="en-US"/>
          <w14:ligatures w14:val="standardContextual"/>
        </w:rPr>
      </w:pPr>
      <w:hyperlink w:anchor="_Toc221550617" w:history="1">
        <w:r w:rsidRPr="003C0959">
          <w:rPr>
            <w:rStyle w:val="Hyperlink"/>
            <w:noProof/>
            <w:lang w:val="fr-FR"/>
          </w:rPr>
          <w:t>[1]</w:t>
        </w:r>
        <w:r>
          <w:rPr>
            <w:rFonts w:asciiTheme="minorHAnsi" w:eastAsiaTheme="minorEastAsia" w:hAnsiTheme="minorHAnsi" w:cstheme="minorBidi"/>
            <w:b w:val="0"/>
            <w:bCs w:val="0"/>
            <w:noProof/>
            <w:kern w:val="2"/>
            <w:sz w:val="24"/>
            <w:szCs w:val="24"/>
            <w:lang w:eastAsia="en-US"/>
            <w14:ligatures w14:val="standardContextual"/>
          </w:rPr>
          <w:tab/>
        </w:r>
        <w:r w:rsidRPr="003C0959">
          <w:rPr>
            <w:rStyle w:val="Hyperlink"/>
            <w:noProof/>
          </w:rPr>
          <w:t>Sơ đồ quy trình nghiệp vụ</w:t>
        </w:r>
        <w:r>
          <w:rPr>
            <w:noProof/>
            <w:webHidden/>
          </w:rPr>
          <w:tab/>
        </w:r>
        <w:r>
          <w:rPr>
            <w:noProof/>
            <w:webHidden/>
          </w:rPr>
          <w:fldChar w:fldCharType="begin"/>
        </w:r>
        <w:r>
          <w:rPr>
            <w:noProof/>
            <w:webHidden/>
          </w:rPr>
          <w:instrText xml:space="preserve"> PAGEREF _Toc221550617 \h </w:instrText>
        </w:r>
        <w:r>
          <w:rPr>
            <w:noProof/>
            <w:webHidden/>
          </w:rPr>
        </w:r>
        <w:r>
          <w:rPr>
            <w:noProof/>
            <w:webHidden/>
          </w:rPr>
          <w:fldChar w:fldCharType="separate"/>
        </w:r>
        <w:r>
          <w:rPr>
            <w:noProof/>
            <w:webHidden/>
          </w:rPr>
          <w:t>6</w:t>
        </w:r>
        <w:r>
          <w:rPr>
            <w:noProof/>
            <w:webHidden/>
          </w:rPr>
          <w:fldChar w:fldCharType="end"/>
        </w:r>
      </w:hyperlink>
    </w:p>
    <w:p w14:paraId="3539DB08" w14:textId="4C44B851" w:rsidR="002E1569" w:rsidRDefault="002E1569">
      <w:pPr>
        <w:pStyle w:val="TOC3"/>
        <w:tabs>
          <w:tab w:val="left" w:pos="1200"/>
          <w:tab w:val="right" w:leader="dot" w:pos="9019"/>
        </w:tabs>
        <w:rPr>
          <w:rFonts w:asciiTheme="minorHAnsi" w:eastAsiaTheme="minorEastAsia" w:hAnsiTheme="minorHAnsi" w:cstheme="minorBidi"/>
          <w:noProof/>
          <w:kern w:val="2"/>
          <w:sz w:val="24"/>
          <w:szCs w:val="24"/>
          <w14:ligatures w14:val="standardContextual"/>
        </w:rPr>
      </w:pPr>
      <w:hyperlink w:anchor="_Toc221550618" w:history="1">
        <w:r w:rsidRPr="003C0959">
          <w:rPr>
            <w:rStyle w:val="Hyperlink"/>
            <w:noProof/>
          </w:rPr>
          <w:t>[1.1]</w:t>
        </w:r>
        <w:r>
          <w:rPr>
            <w:rFonts w:asciiTheme="minorHAnsi" w:eastAsiaTheme="minorEastAsia" w:hAnsiTheme="minorHAnsi" w:cstheme="minorBidi"/>
            <w:noProof/>
            <w:kern w:val="2"/>
            <w:sz w:val="24"/>
            <w:szCs w:val="24"/>
            <w14:ligatures w14:val="standardContextual"/>
          </w:rPr>
          <w:tab/>
        </w:r>
        <w:r w:rsidRPr="003C0959">
          <w:rPr>
            <w:rStyle w:val="Hyperlink"/>
            <w:noProof/>
          </w:rPr>
          <w:t>ABV.01-Quy trình nghiệp vụ phát hành trái phiếu đặc biệt, trái phiếu VAMC</w:t>
        </w:r>
        <w:r>
          <w:rPr>
            <w:noProof/>
            <w:webHidden/>
          </w:rPr>
          <w:tab/>
        </w:r>
        <w:r>
          <w:rPr>
            <w:noProof/>
            <w:webHidden/>
          </w:rPr>
          <w:fldChar w:fldCharType="begin"/>
        </w:r>
        <w:r>
          <w:rPr>
            <w:noProof/>
            <w:webHidden/>
          </w:rPr>
          <w:instrText xml:space="preserve"> PAGEREF _Toc221550618 \h </w:instrText>
        </w:r>
        <w:r>
          <w:rPr>
            <w:noProof/>
            <w:webHidden/>
          </w:rPr>
        </w:r>
        <w:r>
          <w:rPr>
            <w:noProof/>
            <w:webHidden/>
          </w:rPr>
          <w:fldChar w:fldCharType="separate"/>
        </w:r>
        <w:r>
          <w:rPr>
            <w:noProof/>
            <w:webHidden/>
          </w:rPr>
          <w:t>6</w:t>
        </w:r>
        <w:r>
          <w:rPr>
            <w:noProof/>
            <w:webHidden/>
          </w:rPr>
          <w:fldChar w:fldCharType="end"/>
        </w:r>
      </w:hyperlink>
    </w:p>
    <w:p w14:paraId="0794A45E" w14:textId="0CB0EF76" w:rsidR="002E1569" w:rsidRDefault="002E1569">
      <w:pPr>
        <w:pStyle w:val="TOC3"/>
        <w:tabs>
          <w:tab w:val="left" w:pos="1200"/>
          <w:tab w:val="right" w:leader="dot" w:pos="9019"/>
        </w:tabs>
        <w:rPr>
          <w:rFonts w:asciiTheme="minorHAnsi" w:eastAsiaTheme="minorEastAsia" w:hAnsiTheme="minorHAnsi" w:cstheme="minorBidi"/>
          <w:noProof/>
          <w:kern w:val="2"/>
          <w:sz w:val="24"/>
          <w:szCs w:val="24"/>
          <w14:ligatures w14:val="standardContextual"/>
        </w:rPr>
      </w:pPr>
      <w:hyperlink w:anchor="_Toc221550619" w:history="1">
        <w:r w:rsidRPr="003C0959">
          <w:rPr>
            <w:rStyle w:val="Hyperlink"/>
            <w:noProof/>
          </w:rPr>
          <w:t>[1.2]</w:t>
        </w:r>
        <w:r>
          <w:rPr>
            <w:rFonts w:asciiTheme="minorHAnsi" w:eastAsiaTheme="minorEastAsia" w:hAnsiTheme="minorHAnsi" w:cstheme="minorBidi"/>
            <w:noProof/>
            <w:kern w:val="2"/>
            <w:sz w:val="24"/>
            <w:szCs w:val="24"/>
            <w14:ligatures w14:val="standardContextual"/>
          </w:rPr>
          <w:tab/>
        </w:r>
        <w:r w:rsidRPr="003C0959">
          <w:rPr>
            <w:rStyle w:val="Hyperlink"/>
            <w:noProof/>
          </w:rPr>
          <w:t>ABV.02-Quy trình nghiệp vụ tất toán/hủy trái phiếu đặc biệt, trái phiếu VAMC</w:t>
        </w:r>
        <w:r>
          <w:rPr>
            <w:noProof/>
            <w:webHidden/>
          </w:rPr>
          <w:tab/>
        </w:r>
        <w:r>
          <w:rPr>
            <w:noProof/>
            <w:webHidden/>
          </w:rPr>
          <w:fldChar w:fldCharType="begin"/>
        </w:r>
        <w:r>
          <w:rPr>
            <w:noProof/>
            <w:webHidden/>
          </w:rPr>
          <w:instrText xml:space="preserve"> PAGEREF _Toc221550619 \h </w:instrText>
        </w:r>
        <w:r>
          <w:rPr>
            <w:noProof/>
            <w:webHidden/>
          </w:rPr>
        </w:r>
        <w:r>
          <w:rPr>
            <w:noProof/>
            <w:webHidden/>
          </w:rPr>
          <w:fldChar w:fldCharType="separate"/>
        </w:r>
        <w:r>
          <w:rPr>
            <w:noProof/>
            <w:webHidden/>
          </w:rPr>
          <w:t>10</w:t>
        </w:r>
        <w:r>
          <w:rPr>
            <w:noProof/>
            <w:webHidden/>
          </w:rPr>
          <w:fldChar w:fldCharType="end"/>
        </w:r>
      </w:hyperlink>
    </w:p>
    <w:p w14:paraId="6C72512F" w14:textId="618F714F" w:rsidR="002E1569" w:rsidRDefault="002E1569">
      <w:pPr>
        <w:pStyle w:val="TOC3"/>
        <w:tabs>
          <w:tab w:val="left" w:pos="1200"/>
          <w:tab w:val="right" w:leader="dot" w:pos="9019"/>
        </w:tabs>
        <w:rPr>
          <w:rFonts w:asciiTheme="minorHAnsi" w:eastAsiaTheme="minorEastAsia" w:hAnsiTheme="minorHAnsi" w:cstheme="minorBidi"/>
          <w:noProof/>
          <w:kern w:val="2"/>
          <w:sz w:val="24"/>
          <w:szCs w:val="24"/>
          <w14:ligatures w14:val="standardContextual"/>
        </w:rPr>
      </w:pPr>
      <w:hyperlink w:anchor="_Toc221550620" w:history="1">
        <w:r w:rsidRPr="003C0959">
          <w:rPr>
            <w:rStyle w:val="Hyperlink"/>
            <w:noProof/>
          </w:rPr>
          <w:t>[1.3]</w:t>
        </w:r>
        <w:r>
          <w:rPr>
            <w:rFonts w:asciiTheme="minorHAnsi" w:eastAsiaTheme="minorEastAsia" w:hAnsiTheme="minorHAnsi" w:cstheme="minorBidi"/>
            <w:noProof/>
            <w:kern w:val="2"/>
            <w:sz w:val="24"/>
            <w:szCs w:val="24"/>
            <w14:ligatures w14:val="standardContextual"/>
          </w:rPr>
          <w:tab/>
        </w:r>
        <w:r w:rsidRPr="003C0959">
          <w:rPr>
            <w:rStyle w:val="Hyperlink"/>
            <w:noProof/>
          </w:rPr>
          <w:t>ABV.03-Quy trình nghiệp vụ gia hạn trái phiếu đặc biệt, trái phiếu VAMC</w:t>
        </w:r>
        <w:r>
          <w:rPr>
            <w:noProof/>
            <w:webHidden/>
          </w:rPr>
          <w:tab/>
        </w:r>
        <w:r>
          <w:rPr>
            <w:noProof/>
            <w:webHidden/>
          </w:rPr>
          <w:fldChar w:fldCharType="begin"/>
        </w:r>
        <w:r>
          <w:rPr>
            <w:noProof/>
            <w:webHidden/>
          </w:rPr>
          <w:instrText xml:space="preserve"> PAGEREF _Toc221550620 \h </w:instrText>
        </w:r>
        <w:r>
          <w:rPr>
            <w:noProof/>
            <w:webHidden/>
          </w:rPr>
        </w:r>
        <w:r>
          <w:rPr>
            <w:noProof/>
            <w:webHidden/>
          </w:rPr>
          <w:fldChar w:fldCharType="separate"/>
        </w:r>
        <w:r>
          <w:rPr>
            <w:noProof/>
            <w:webHidden/>
          </w:rPr>
          <w:t>13</w:t>
        </w:r>
        <w:r>
          <w:rPr>
            <w:noProof/>
            <w:webHidden/>
          </w:rPr>
          <w:fldChar w:fldCharType="end"/>
        </w:r>
      </w:hyperlink>
    </w:p>
    <w:p w14:paraId="78A16A43" w14:textId="6FB0017D" w:rsidR="002E1569" w:rsidRDefault="002E1569">
      <w:pPr>
        <w:pStyle w:val="TOC2"/>
        <w:tabs>
          <w:tab w:val="left" w:pos="965"/>
          <w:tab w:val="right" w:leader="dot" w:pos="9019"/>
        </w:tabs>
        <w:rPr>
          <w:rFonts w:asciiTheme="minorHAnsi" w:eastAsiaTheme="minorEastAsia" w:hAnsiTheme="minorHAnsi" w:cstheme="minorBidi"/>
          <w:b w:val="0"/>
          <w:bCs w:val="0"/>
          <w:noProof/>
          <w:kern w:val="2"/>
          <w:sz w:val="24"/>
          <w:szCs w:val="24"/>
          <w:lang w:eastAsia="en-US"/>
          <w14:ligatures w14:val="standardContextual"/>
        </w:rPr>
      </w:pPr>
      <w:hyperlink w:anchor="_Toc221550621" w:history="1">
        <w:r w:rsidRPr="003C0959">
          <w:rPr>
            <w:rStyle w:val="Hyperlink"/>
            <w:noProof/>
            <w:lang w:val="fr-FR"/>
          </w:rPr>
          <w:t>[2]</w:t>
        </w:r>
        <w:r>
          <w:rPr>
            <w:rFonts w:asciiTheme="minorHAnsi" w:eastAsiaTheme="minorEastAsia" w:hAnsiTheme="minorHAnsi" w:cstheme="minorBidi"/>
            <w:b w:val="0"/>
            <w:bCs w:val="0"/>
            <w:noProof/>
            <w:kern w:val="2"/>
            <w:sz w:val="24"/>
            <w:szCs w:val="24"/>
            <w:lang w:eastAsia="en-US"/>
            <w14:ligatures w14:val="standardContextual"/>
          </w:rPr>
          <w:tab/>
        </w:r>
        <w:r w:rsidRPr="003C0959">
          <w:rPr>
            <w:rStyle w:val="Hyperlink"/>
            <w:noProof/>
          </w:rPr>
          <w:t>Yêu cầu chức năng</w:t>
        </w:r>
        <w:r>
          <w:rPr>
            <w:noProof/>
            <w:webHidden/>
          </w:rPr>
          <w:tab/>
        </w:r>
        <w:r>
          <w:rPr>
            <w:noProof/>
            <w:webHidden/>
          </w:rPr>
          <w:fldChar w:fldCharType="begin"/>
        </w:r>
        <w:r>
          <w:rPr>
            <w:noProof/>
            <w:webHidden/>
          </w:rPr>
          <w:instrText xml:space="preserve"> PAGEREF _Toc221550621 \h </w:instrText>
        </w:r>
        <w:r>
          <w:rPr>
            <w:noProof/>
            <w:webHidden/>
          </w:rPr>
        </w:r>
        <w:r>
          <w:rPr>
            <w:noProof/>
            <w:webHidden/>
          </w:rPr>
          <w:fldChar w:fldCharType="separate"/>
        </w:r>
        <w:r>
          <w:rPr>
            <w:noProof/>
            <w:webHidden/>
          </w:rPr>
          <w:t>16</w:t>
        </w:r>
        <w:r>
          <w:rPr>
            <w:noProof/>
            <w:webHidden/>
          </w:rPr>
          <w:fldChar w:fldCharType="end"/>
        </w:r>
      </w:hyperlink>
    </w:p>
    <w:p w14:paraId="637685A6" w14:textId="0883FD04" w:rsidR="002E1569" w:rsidRDefault="002E1569">
      <w:pPr>
        <w:pStyle w:val="TOC3"/>
        <w:tabs>
          <w:tab w:val="left" w:pos="1200"/>
          <w:tab w:val="right" w:leader="dot" w:pos="9019"/>
        </w:tabs>
        <w:rPr>
          <w:rFonts w:asciiTheme="minorHAnsi" w:eastAsiaTheme="minorEastAsia" w:hAnsiTheme="minorHAnsi" w:cstheme="minorBidi"/>
          <w:noProof/>
          <w:kern w:val="2"/>
          <w:sz w:val="24"/>
          <w:szCs w:val="24"/>
          <w14:ligatures w14:val="standardContextual"/>
        </w:rPr>
      </w:pPr>
      <w:hyperlink w:anchor="_Toc221550622" w:history="1">
        <w:r w:rsidRPr="003C0959">
          <w:rPr>
            <w:rStyle w:val="Hyperlink"/>
            <w:noProof/>
          </w:rPr>
          <w:t>[2.1]</w:t>
        </w:r>
        <w:r>
          <w:rPr>
            <w:rFonts w:asciiTheme="minorHAnsi" w:eastAsiaTheme="minorEastAsia" w:hAnsiTheme="minorHAnsi" w:cstheme="minorBidi"/>
            <w:noProof/>
            <w:kern w:val="2"/>
            <w:sz w:val="24"/>
            <w:szCs w:val="24"/>
            <w14:ligatures w14:val="standardContextual"/>
          </w:rPr>
          <w:tab/>
        </w:r>
        <w:r w:rsidRPr="003C0959">
          <w:rPr>
            <w:rStyle w:val="Hyperlink"/>
            <w:noProof/>
          </w:rPr>
          <w:t>ABV1.Quản trị phân hệ</w:t>
        </w:r>
        <w:r>
          <w:rPr>
            <w:noProof/>
            <w:webHidden/>
          </w:rPr>
          <w:tab/>
        </w:r>
        <w:r>
          <w:rPr>
            <w:noProof/>
            <w:webHidden/>
          </w:rPr>
          <w:fldChar w:fldCharType="begin"/>
        </w:r>
        <w:r>
          <w:rPr>
            <w:noProof/>
            <w:webHidden/>
          </w:rPr>
          <w:instrText xml:space="preserve"> PAGEREF _Toc221550622 \h </w:instrText>
        </w:r>
        <w:r>
          <w:rPr>
            <w:noProof/>
            <w:webHidden/>
          </w:rPr>
        </w:r>
        <w:r>
          <w:rPr>
            <w:noProof/>
            <w:webHidden/>
          </w:rPr>
          <w:fldChar w:fldCharType="separate"/>
        </w:r>
        <w:r>
          <w:rPr>
            <w:noProof/>
            <w:webHidden/>
          </w:rPr>
          <w:t>16</w:t>
        </w:r>
        <w:r>
          <w:rPr>
            <w:noProof/>
            <w:webHidden/>
          </w:rPr>
          <w:fldChar w:fldCharType="end"/>
        </w:r>
      </w:hyperlink>
    </w:p>
    <w:p w14:paraId="54F20E24" w14:textId="4C30A336" w:rsidR="002E1569" w:rsidRDefault="002E1569">
      <w:pPr>
        <w:pStyle w:val="TOC3"/>
        <w:tabs>
          <w:tab w:val="left" w:pos="1200"/>
          <w:tab w:val="right" w:leader="dot" w:pos="9019"/>
        </w:tabs>
        <w:rPr>
          <w:rFonts w:asciiTheme="minorHAnsi" w:eastAsiaTheme="minorEastAsia" w:hAnsiTheme="minorHAnsi" w:cstheme="minorBidi"/>
          <w:noProof/>
          <w:kern w:val="2"/>
          <w:sz w:val="24"/>
          <w:szCs w:val="24"/>
          <w14:ligatures w14:val="standardContextual"/>
        </w:rPr>
      </w:pPr>
      <w:hyperlink w:anchor="_Toc221550623" w:history="1">
        <w:r w:rsidRPr="003C0959">
          <w:rPr>
            <w:rStyle w:val="Hyperlink"/>
            <w:noProof/>
          </w:rPr>
          <w:t>[2.2]</w:t>
        </w:r>
        <w:r>
          <w:rPr>
            <w:rFonts w:asciiTheme="minorHAnsi" w:eastAsiaTheme="minorEastAsia" w:hAnsiTheme="minorHAnsi" w:cstheme="minorBidi"/>
            <w:noProof/>
            <w:kern w:val="2"/>
            <w:sz w:val="24"/>
            <w:szCs w:val="24"/>
            <w14:ligatures w14:val="standardContextual"/>
          </w:rPr>
          <w:tab/>
        </w:r>
        <w:r w:rsidRPr="003C0959">
          <w:rPr>
            <w:rStyle w:val="Hyperlink"/>
            <w:noProof/>
          </w:rPr>
          <w:t>ABV2.Phát hành trái phiếu</w:t>
        </w:r>
        <w:r>
          <w:rPr>
            <w:noProof/>
            <w:webHidden/>
          </w:rPr>
          <w:tab/>
        </w:r>
        <w:r>
          <w:rPr>
            <w:noProof/>
            <w:webHidden/>
          </w:rPr>
          <w:fldChar w:fldCharType="begin"/>
        </w:r>
        <w:r>
          <w:rPr>
            <w:noProof/>
            <w:webHidden/>
          </w:rPr>
          <w:instrText xml:space="preserve"> PAGEREF _Toc221550623 \h </w:instrText>
        </w:r>
        <w:r>
          <w:rPr>
            <w:noProof/>
            <w:webHidden/>
          </w:rPr>
        </w:r>
        <w:r>
          <w:rPr>
            <w:noProof/>
            <w:webHidden/>
          </w:rPr>
          <w:fldChar w:fldCharType="separate"/>
        </w:r>
        <w:r>
          <w:rPr>
            <w:noProof/>
            <w:webHidden/>
          </w:rPr>
          <w:t>16</w:t>
        </w:r>
        <w:r>
          <w:rPr>
            <w:noProof/>
            <w:webHidden/>
          </w:rPr>
          <w:fldChar w:fldCharType="end"/>
        </w:r>
      </w:hyperlink>
    </w:p>
    <w:p w14:paraId="651556F0" w14:textId="653D7FB7" w:rsidR="002E1569" w:rsidRDefault="002E1569">
      <w:pPr>
        <w:pStyle w:val="TOC3"/>
        <w:tabs>
          <w:tab w:val="left" w:pos="1200"/>
          <w:tab w:val="right" w:leader="dot" w:pos="9019"/>
        </w:tabs>
        <w:rPr>
          <w:rFonts w:asciiTheme="minorHAnsi" w:eastAsiaTheme="minorEastAsia" w:hAnsiTheme="minorHAnsi" w:cstheme="minorBidi"/>
          <w:noProof/>
          <w:kern w:val="2"/>
          <w:sz w:val="24"/>
          <w:szCs w:val="24"/>
          <w14:ligatures w14:val="standardContextual"/>
        </w:rPr>
      </w:pPr>
      <w:hyperlink w:anchor="_Toc221550624" w:history="1">
        <w:r w:rsidRPr="003C0959">
          <w:rPr>
            <w:rStyle w:val="Hyperlink"/>
            <w:noProof/>
          </w:rPr>
          <w:t>[2.3]</w:t>
        </w:r>
        <w:r>
          <w:rPr>
            <w:rFonts w:asciiTheme="minorHAnsi" w:eastAsiaTheme="minorEastAsia" w:hAnsiTheme="minorHAnsi" w:cstheme="minorBidi"/>
            <w:noProof/>
            <w:kern w:val="2"/>
            <w:sz w:val="24"/>
            <w:szCs w:val="24"/>
            <w14:ligatures w14:val="standardContextual"/>
          </w:rPr>
          <w:tab/>
        </w:r>
        <w:r w:rsidRPr="003C0959">
          <w:rPr>
            <w:rStyle w:val="Hyperlink"/>
            <w:noProof/>
          </w:rPr>
          <w:t>ABV3.Thanh toán/tất toán trái phiếu</w:t>
        </w:r>
        <w:r>
          <w:rPr>
            <w:noProof/>
            <w:webHidden/>
          </w:rPr>
          <w:tab/>
        </w:r>
        <w:r>
          <w:rPr>
            <w:noProof/>
            <w:webHidden/>
          </w:rPr>
          <w:fldChar w:fldCharType="begin"/>
        </w:r>
        <w:r>
          <w:rPr>
            <w:noProof/>
            <w:webHidden/>
          </w:rPr>
          <w:instrText xml:space="preserve"> PAGEREF _Toc221550624 \h </w:instrText>
        </w:r>
        <w:r>
          <w:rPr>
            <w:noProof/>
            <w:webHidden/>
          </w:rPr>
        </w:r>
        <w:r>
          <w:rPr>
            <w:noProof/>
            <w:webHidden/>
          </w:rPr>
          <w:fldChar w:fldCharType="separate"/>
        </w:r>
        <w:r>
          <w:rPr>
            <w:noProof/>
            <w:webHidden/>
          </w:rPr>
          <w:t>18</w:t>
        </w:r>
        <w:r>
          <w:rPr>
            <w:noProof/>
            <w:webHidden/>
          </w:rPr>
          <w:fldChar w:fldCharType="end"/>
        </w:r>
      </w:hyperlink>
    </w:p>
    <w:p w14:paraId="7EB5298C" w14:textId="1D9C6D34" w:rsidR="002E1569" w:rsidRDefault="002E1569">
      <w:pPr>
        <w:pStyle w:val="TOC3"/>
        <w:tabs>
          <w:tab w:val="left" w:pos="1200"/>
          <w:tab w:val="right" w:leader="dot" w:pos="9019"/>
        </w:tabs>
        <w:rPr>
          <w:rFonts w:asciiTheme="minorHAnsi" w:eastAsiaTheme="minorEastAsia" w:hAnsiTheme="minorHAnsi" w:cstheme="minorBidi"/>
          <w:noProof/>
          <w:kern w:val="2"/>
          <w:sz w:val="24"/>
          <w:szCs w:val="24"/>
          <w14:ligatures w14:val="standardContextual"/>
        </w:rPr>
      </w:pPr>
      <w:hyperlink w:anchor="_Toc221550625" w:history="1">
        <w:r w:rsidRPr="003C0959">
          <w:rPr>
            <w:rStyle w:val="Hyperlink"/>
            <w:noProof/>
          </w:rPr>
          <w:t>[2.4]</w:t>
        </w:r>
        <w:r>
          <w:rPr>
            <w:rFonts w:asciiTheme="minorHAnsi" w:eastAsiaTheme="minorEastAsia" w:hAnsiTheme="minorHAnsi" w:cstheme="minorBidi"/>
            <w:noProof/>
            <w:kern w:val="2"/>
            <w:sz w:val="24"/>
            <w:szCs w:val="24"/>
            <w14:ligatures w14:val="standardContextual"/>
          </w:rPr>
          <w:tab/>
        </w:r>
        <w:r w:rsidRPr="003C0959">
          <w:rPr>
            <w:rStyle w:val="Hyperlink"/>
            <w:noProof/>
          </w:rPr>
          <w:t>VAMC4.Hủy phát hành trái phiếu</w:t>
        </w:r>
        <w:r>
          <w:rPr>
            <w:noProof/>
            <w:webHidden/>
          </w:rPr>
          <w:tab/>
        </w:r>
        <w:r>
          <w:rPr>
            <w:noProof/>
            <w:webHidden/>
          </w:rPr>
          <w:fldChar w:fldCharType="begin"/>
        </w:r>
        <w:r>
          <w:rPr>
            <w:noProof/>
            <w:webHidden/>
          </w:rPr>
          <w:instrText xml:space="preserve"> PAGEREF _Toc221550625 \h </w:instrText>
        </w:r>
        <w:r>
          <w:rPr>
            <w:noProof/>
            <w:webHidden/>
          </w:rPr>
        </w:r>
        <w:r>
          <w:rPr>
            <w:noProof/>
            <w:webHidden/>
          </w:rPr>
          <w:fldChar w:fldCharType="separate"/>
        </w:r>
        <w:r>
          <w:rPr>
            <w:noProof/>
            <w:webHidden/>
          </w:rPr>
          <w:t>18</w:t>
        </w:r>
        <w:r>
          <w:rPr>
            <w:noProof/>
            <w:webHidden/>
          </w:rPr>
          <w:fldChar w:fldCharType="end"/>
        </w:r>
      </w:hyperlink>
    </w:p>
    <w:p w14:paraId="0707E370" w14:textId="0F7395D1" w:rsidR="002E1569" w:rsidRDefault="002E1569">
      <w:pPr>
        <w:pStyle w:val="TOC3"/>
        <w:tabs>
          <w:tab w:val="left" w:pos="1200"/>
          <w:tab w:val="right" w:leader="dot" w:pos="9019"/>
        </w:tabs>
        <w:rPr>
          <w:rFonts w:asciiTheme="minorHAnsi" w:eastAsiaTheme="minorEastAsia" w:hAnsiTheme="minorHAnsi" w:cstheme="minorBidi"/>
          <w:noProof/>
          <w:kern w:val="2"/>
          <w:sz w:val="24"/>
          <w:szCs w:val="24"/>
          <w14:ligatures w14:val="standardContextual"/>
        </w:rPr>
      </w:pPr>
      <w:hyperlink w:anchor="_Toc221550626" w:history="1">
        <w:r w:rsidRPr="003C0959">
          <w:rPr>
            <w:rStyle w:val="Hyperlink"/>
            <w:noProof/>
          </w:rPr>
          <w:t>[2.5]</w:t>
        </w:r>
        <w:r>
          <w:rPr>
            <w:rFonts w:asciiTheme="minorHAnsi" w:eastAsiaTheme="minorEastAsia" w:hAnsiTheme="minorHAnsi" w:cstheme="minorBidi"/>
            <w:noProof/>
            <w:kern w:val="2"/>
            <w:sz w:val="24"/>
            <w:szCs w:val="24"/>
            <w14:ligatures w14:val="standardContextual"/>
          </w:rPr>
          <w:tab/>
        </w:r>
        <w:r w:rsidRPr="003C0959">
          <w:rPr>
            <w:rStyle w:val="Hyperlink"/>
            <w:noProof/>
          </w:rPr>
          <w:t>VAMC5.Gia hạn trái phiếu</w:t>
        </w:r>
        <w:r>
          <w:rPr>
            <w:noProof/>
            <w:webHidden/>
          </w:rPr>
          <w:tab/>
        </w:r>
        <w:r>
          <w:rPr>
            <w:noProof/>
            <w:webHidden/>
          </w:rPr>
          <w:fldChar w:fldCharType="begin"/>
        </w:r>
        <w:r>
          <w:rPr>
            <w:noProof/>
            <w:webHidden/>
          </w:rPr>
          <w:instrText xml:space="preserve"> PAGEREF _Toc221550626 \h </w:instrText>
        </w:r>
        <w:r>
          <w:rPr>
            <w:noProof/>
            <w:webHidden/>
          </w:rPr>
        </w:r>
        <w:r>
          <w:rPr>
            <w:noProof/>
            <w:webHidden/>
          </w:rPr>
          <w:fldChar w:fldCharType="separate"/>
        </w:r>
        <w:r>
          <w:rPr>
            <w:noProof/>
            <w:webHidden/>
          </w:rPr>
          <w:t>19</w:t>
        </w:r>
        <w:r>
          <w:rPr>
            <w:noProof/>
            <w:webHidden/>
          </w:rPr>
          <w:fldChar w:fldCharType="end"/>
        </w:r>
      </w:hyperlink>
    </w:p>
    <w:p w14:paraId="54ACF1AA" w14:textId="28142700" w:rsidR="002E1569" w:rsidRDefault="002E1569">
      <w:pPr>
        <w:pStyle w:val="TOC3"/>
        <w:tabs>
          <w:tab w:val="left" w:pos="1200"/>
          <w:tab w:val="right" w:leader="dot" w:pos="9019"/>
        </w:tabs>
        <w:rPr>
          <w:rFonts w:asciiTheme="minorHAnsi" w:eastAsiaTheme="minorEastAsia" w:hAnsiTheme="minorHAnsi" w:cstheme="minorBidi"/>
          <w:noProof/>
          <w:kern w:val="2"/>
          <w:sz w:val="24"/>
          <w:szCs w:val="24"/>
          <w14:ligatures w14:val="standardContextual"/>
        </w:rPr>
      </w:pPr>
      <w:hyperlink w:anchor="_Toc221550627" w:history="1">
        <w:r w:rsidRPr="003C0959">
          <w:rPr>
            <w:rStyle w:val="Hyperlink"/>
            <w:noProof/>
          </w:rPr>
          <w:t>[2.6]</w:t>
        </w:r>
        <w:r>
          <w:rPr>
            <w:rFonts w:asciiTheme="minorHAnsi" w:eastAsiaTheme="minorEastAsia" w:hAnsiTheme="minorHAnsi" w:cstheme="minorBidi"/>
            <w:noProof/>
            <w:kern w:val="2"/>
            <w:sz w:val="24"/>
            <w:szCs w:val="24"/>
            <w14:ligatures w14:val="standardContextual"/>
          </w:rPr>
          <w:tab/>
        </w:r>
        <w:r w:rsidRPr="003C0959">
          <w:rPr>
            <w:rStyle w:val="Hyperlink"/>
            <w:noProof/>
          </w:rPr>
          <w:t>VAMC6.Tra cứu</w:t>
        </w:r>
        <w:r>
          <w:rPr>
            <w:noProof/>
            <w:webHidden/>
          </w:rPr>
          <w:tab/>
        </w:r>
        <w:r>
          <w:rPr>
            <w:noProof/>
            <w:webHidden/>
          </w:rPr>
          <w:fldChar w:fldCharType="begin"/>
        </w:r>
        <w:r>
          <w:rPr>
            <w:noProof/>
            <w:webHidden/>
          </w:rPr>
          <w:instrText xml:space="preserve"> PAGEREF _Toc221550627 \h </w:instrText>
        </w:r>
        <w:r>
          <w:rPr>
            <w:noProof/>
            <w:webHidden/>
          </w:rPr>
        </w:r>
        <w:r>
          <w:rPr>
            <w:noProof/>
            <w:webHidden/>
          </w:rPr>
          <w:fldChar w:fldCharType="separate"/>
        </w:r>
        <w:r>
          <w:rPr>
            <w:noProof/>
            <w:webHidden/>
          </w:rPr>
          <w:t>20</w:t>
        </w:r>
        <w:r>
          <w:rPr>
            <w:noProof/>
            <w:webHidden/>
          </w:rPr>
          <w:fldChar w:fldCharType="end"/>
        </w:r>
      </w:hyperlink>
    </w:p>
    <w:p w14:paraId="09BFE685" w14:textId="46DF9278" w:rsidR="002E1569" w:rsidRDefault="002E1569">
      <w:pPr>
        <w:pStyle w:val="TOC3"/>
        <w:tabs>
          <w:tab w:val="left" w:pos="1200"/>
          <w:tab w:val="right" w:leader="dot" w:pos="9019"/>
        </w:tabs>
        <w:rPr>
          <w:rFonts w:asciiTheme="minorHAnsi" w:eastAsiaTheme="minorEastAsia" w:hAnsiTheme="minorHAnsi" w:cstheme="minorBidi"/>
          <w:noProof/>
          <w:kern w:val="2"/>
          <w:sz w:val="24"/>
          <w:szCs w:val="24"/>
          <w14:ligatures w14:val="standardContextual"/>
        </w:rPr>
      </w:pPr>
      <w:hyperlink w:anchor="_Toc221550628" w:history="1">
        <w:r w:rsidRPr="003C0959">
          <w:rPr>
            <w:rStyle w:val="Hyperlink"/>
            <w:noProof/>
          </w:rPr>
          <w:t>[2.7]</w:t>
        </w:r>
        <w:r>
          <w:rPr>
            <w:rFonts w:asciiTheme="minorHAnsi" w:eastAsiaTheme="minorEastAsia" w:hAnsiTheme="minorHAnsi" w:cstheme="minorBidi"/>
            <w:noProof/>
            <w:kern w:val="2"/>
            <w:sz w:val="24"/>
            <w:szCs w:val="24"/>
            <w14:ligatures w14:val="standardContextual"/>
          </w:rPr>
          <w:tab/>
        </w:r>
        <w:r w:rsidRPr="003C0959">
          <w:rPr>
            <w:rStyle w:val="Hyperlink"/>
            <w:noProof/>
          </w:rPr>
          <w:t>VAMC7.Báo cáo</w:t>
        </w:r>
        <w:r>
          <w:rPr>
            <w:noProof/>
            <w:webHidden/>
          </w:rPr>
          <w:tab/>
        </w:r>
        <w:r>
          <w:rPr>
            <w:noProof/>
            <w:webHidden/>
          </w:rPr>
          <w:fldChar w:fldCharType="begin"/>
        </w:r>
        <w:r>
          <w:rPr>
            <w:noProof/>
            <w:webHidden/>
          </w:rPr>
          <w:instrText xml:space="preserve"> PAGEREF _Toc221550628 \h </w:instrText>
        </w:r>
        <w:r>
          <w:rPr>
            <w:noProof/>
            <w:webHidden/>
          </w:rPr>
        </w:r>
        <w:r>
          <w:rPr>
            <w:noProof/>
            <w:webHidden/>
          </w:rPr>
          <w:fldChar w:fldCharType="separate"/>
        </w:r>
        <w:r>
          <w:rPr>
            <w:noProof/>
            <w:webHidden/>
          </w:rPr>
          <w:t>21</w:t>
        </w:r>
        <w:r>
          <w:rPr>
            <w:noProof/>
            <w:webHidden/>
          </w:rPr>
          <w:fldChar w:fldCharType="end"/>
        </w:r>
      </w:hyperlink>
    </w:p>
    <w:p w14:paraId="53840B65" w14:textId="21FB350A" w:rsidR="00333D6D" w:rsidRPr="00BA6F4B" w:rsidRDefault="003C18D5" w:rsidP="00D43EA2">
      <w:pPr>
        <w:rPr>
          <w:sz w:val="22"/>
        </w:rPr>
      </w:pPr>
      <w:r w:rsidRPr="00BA6F4B">
        <w:rPr>
          <w:rFonts w:eastAsia="MS Mincho"/>
          <w:b/>
          <w:bCs/>
          <w:kern w:val="2"/>
          <w:sz w:val="22"/>
          <w:lang w:eastAsia="ja-JP"/>
        </w:rPr>
        <w:fldChar w:fldCharType="end"/>
      </w:r>
    </w:p>
    <w:p w14:paraId="0BB60E44" w14:textId="77777777" w:rsidR="000B7EAC" w:rsidRPr="001F62EC" w:rsidRDefault="000B7EAC" w:rsidP="000B7EAC">
      <w:pPr>
        <w:rPr>
          <w:sz w:val="22"/>
          <w:lang w:val="vi-VN"/>
        </w:rPr>
      </w:pPr>
      <w:r w:rsidRPr="00BA6F4B">
        <w:rPr>
          <w:sz w:val="22"/>
        </w:rPr>
        <w:br w:type="page"/>
      </w:r>
    </w:p>
    <w:p w14:paraId="624E01BF" w14:textId="77777777" w:rsidR="00494329" w:rsidRPr="00BA6F4B" w:rsidRDefault="00494329" w:rsidP="00A62663">
      <w:pPr>
        <w:pStyle w:val="Heading1"/>
        <w:rPr>
          <w:rFonts w:cs="Times New Roman"/>
          <w:color w:val="auto"/>
          <w:sz w:val="22"/>
          <w:szCs w:val="22"/>
        </w:rPr>
      </w:pPr>
      <w:bookmarkStart w:id="0" w:name="_Toc527379364"/>
      <w:bookmarkStart w:id="1" w:name="_Toc529892104"/>
      <w:bookmarkStart w:id="2" w:name="_Toc221550610"/>
      <w:bookmarkStart w:id="3" w:name="_Ref175640964"/>
      <w:bookmarkStart w:id="4" w:name="_Toc204616936"/>
      <w:bookmarkStart w:id="5" w:name="_Toc206230503"/>
      <w:r w:rsidRPr="00BA6F4B">
        <w:rPr>
          <w:rFonts w:cs="Times New Roman"/>
          <w:color w:val="auto"/>
          <w:sz w:val="22"/>
          <w:szCs w:val="22"/>
        </w:rPr>
        <w:lastRenderedPageBreak/>
        <w:t>THÔNG TIN CHUNG</w:t>
      </w:r>
      <w:bookmarkEnd w:id="0"/>
      <w:bookmarkEnd w:id="1"/>
      <w:bookmarkEnd w:id="2"/>
    </w:p>
    <w:p w14:paraId="65A5DB52" w14:textId="77777777" w:rsidR="00494329" w:rsidRPr="00BA6F4B" w:rsidRDefault="00494329" w:rsidP="00F71B73">
      <w:pPr>
        <w:pStyle w:val="Heading2"/>
      </w:pPr>
      <w:bookmarkStart w:id="6" w:name="_Toc334081712"/>
      <w:bookmarkStart w:id="7" w:name="_Toc527379365"/>
      <w:bookmarkStart w:id="8" w:name="_Toc529892105"/>
      <w:bookmarkStart w:id="9" w:name="_Toc221550611"/>
      <w:r w:rsidRPr="00BA6F4B">
        <w:t>MỤC TIÊU</w:t>
      </w:r>
      <w:bookmarkEnd w:id="6"/>
      <w:bookmarkEnd w:id="7"/>
      <w:bookmarkEnd w:id="8"/>
      <w:bookmarkEnd w:id="9"/>
    </w:p>
    <w:p w14:paraId="26DBB7F3" w14:textId="242337C4" w:rsidR="00494329" w:rsidRPr="00BA6F4B" w:rsidRDefault="00494329" w:rsidP="00494329">
      <w:pPr>
        <w:keepNext/>
        <w:rPr>
          <w:sz w:val="22"/>
          <w:lang w:val="fr-FR"/>
        </w:rPr>
      </w:pPr>
      <w:r w:rsidRPr="00BA6F4B">
        <w:rPr>
          <w:sz w:val="22"/>
          <w:lang w:val="fr-FR"/>
        </w:rPr>
        <w:t xml:space="preserve">Tài liệu này được xây dựng nhằm đi đến sự thống nhất các yêu cầu về nghiệp vụ, chức năng từ phía người sử dụng và đáp ứng từ phía chương trình trong </w:t>
      </w:r>
      <w:r w:rsidR="002915D7" w:rsidRPr="00BA6F4B">
        <w:rPr>
          <w:sz w:val="22"/>
          <w:lang w:val="fr-FR"/>
        </w:rPr>
        <w:t>hệ thống</w:t>
      </w:r>
      <w:r w:rsidRPr="00BA6F4B">
        <w:rPr>
          <w:sz w:val="22"/>
          <w:lang w:val="fr-FR"/>
        </w:rPr>
        <w:t xml:space="preserve"> </w:t>
      </w:r>
      <w:r w:rsidR="00600B77" w:rsidRPr="00BA6F4B">
        <w:rPr>
          <w:sz w:val="22"/>
          <w:highlight w:val="yellow"/>
          <w:lang w:val="fr-FR"/>
        </w:rPr>
        <w:t>AOM_CSD</w:t>
      </w:r>
      <w:r w:rsidR="002915D7" w:rsidRPr="00BA6F4B">
        <w:rPr>
          <w:sz w:val="22"/>
          <w:lang w:val="fr-FR"/>
        </w:rPr>
        <w:t xml:space="preserve">. </w:t>
      </w:r>
      <w:r w:rsidRPr="00BA6F4B">
        <w:rPr>
          <w:sz w:val="22"/>
          <w:lang w:val="fr-FR"/>
        </w:rPr>
        <w:t>Từ đó làm cơ sở để đưa ra các tài liệu thiết kế sau này.</w:t>
      </w:r>
    </w:p>
    <w:p w14:paraId="562CB2FA" w14:textId="77777777" w:rsidR="000B7EAC" w:rsidRPr="00BA6F4B" w:rsidRDefault="00494329">
      <w:pPr>
        <w:pStyle w:val="Heading2"/>
      </w:pPr>
      <w:bookmarkStart w:id="10" w:name="_Toc334081714"/>
      <w:bookmarkStart w:id="11" w:name="_Toc527379366"/>
      <w:bookmarkStart w:id="12" w:name="_Toc529892106"/>
      <w:bookmarkStart w:id="13" w:name="_Toc221550612"/>
      <w:r w:rsidRPr="00BA6F4B">
        <w:t>THUẬT NGỮ VÀ TỪ VIẾT TẮT</w:t>
      </w:r>
      <w:bookmarkEnd w:id="3"/>
      <w:bookmarkEnd w:id="4"/>
      <w:bookmarkEnd w:id="5"/>
      <w:bookmarkEnd w:id="10"/>
      <w:bookmarkEnd w:id="11"/>
      <w:bookmarkEnd w:id="12"/>
      <w:bookmarkEnd w:id="13"/>
    </w:p>
    <w:tbl>
      <w:tblPr>
        <w:tblW w:w="4991" w:type="pct"/>
        <w:tblBorders>
          <w:top w:val="single" w:sz="4" w:space="0" w:color="333399"/>
          <w:left w:val="single" w:sz="4" w:space="0" w:color="333399"/>
          <w:bottom w:val="single" w:sz="4" w:space="0" w:color="333399"/>
          <w:right w:val="single" w:sz="4" w:space="0" w:color="333399"/>
          <w:insideH w:val="single" w:sz="6" w:space="0" w:color="333399"/>
          <w:insideV w:val="single" w:sz="6" w:space="0" w:color="333399"/>
        </w:tblBorders>
        <w:tblLook w:val="01E0" w:firstRow="1" w:lastRow="1" w:firstColumn="1" w:lastColumn="1" w:noHBand="0" w:noVBand="0"/>
      </w:tblPr>
      <w:tblGrid>
        <w:gridCol w:w="749"/>
        <w:gridCol w:w="1522"/>
        <w:gridCol w:w="6732"/>
      </w:tblGrid>
      <w:tr w:rsidR="004A1D89" w:rsidRPr="00BA6F4B" w14:paraId="572FE315" w14:textId="77777777" w:rsidTr="00402B19">
        <w:trPr>
          <w:cantSplit/>
          <w:tblHeader/>
        </w:trPr>
        <w:tc>
          <w:tcPr>
            <w:tcW w:w="749" w:type="dxa"/>
            <w:shd w:val="clear" w:color="auto" w:fill="99CCFF"/>
          </w:tcPr>
          <w:p w14:paraId="2BEF33C4" w14:textId="77777777" w:rsidR="001E1974" w:rsidRPr="00BA6F4B" w:rsidRDefault="001E1974" w:rsidP="00402B19">
            <w:pPr>
              <w:jc w:val="center"/>
              <w:rPr>
                <w:b/>
                <w:sz w:val="22"/>
              </w:rPr>
            </w:pPr>
            <w:r w:rsidRPr="00BA6F4B">
              <w:rPr>
                <w:b/>
                <w:sz w:val="22"/>
              </w:rPr>
              <w:t>STT</w:t>
            </w:r>
          </w:p>
        </w:tc>
        <w:tc>
          <w:tcPr>
            <w:tcW w:w="1522" w:type="dxa"/>
            <w:shd w:val="clear" w:color="auto" w:fill="99CCFF"/>
          </w:tcPr>
          <w:p w14:paraId="12A1B76E" w14:textId="77777777" w:rsidR="001E1974" w:rsidRPr="00BA6F4B" w:rsidRDefault="001E1974" w:rsidP="00402B19">
            <w:pPr>
              <w:jc w:val="center"/>
              <w:rPr>
                <w:b/>
                <w:sz w:val="22"/>
              </w:rPr>
            </w:pPr>
            <w:r w:rsidRPr="00BA6F4B">
              <w:rPr>
                <w:b/>
                <w:sz w:val="22"/>
              </w:rPr>
              <w:t>Thuật ngữ</w:t>
            </w:r>
          </w:p>
        </w:tc>
        <w:tc>
          <w:tcPr>
            <w:tcW w:w="6732" w:type="dxa"/>
            <w:shd w:val="clear" w:color="auto" w:fill="99CCFF"/>
          </w:tcPr>
          <w:p w14:paraId="6106A68A" w14:textId="77777777" w:rsidR="001E1974" w:rsidRPr="00BA6F4B" w:rsidRDefault="001E1974" w:rsidP="00402B19">
            <w:pPr>
              <w:jc w:val="center"/>
              <w:rPr>
                <w:b/>
                <w:sz w:val="22"/>
              </w:rPr>
            </w:pPr>
            <w:r w:rsidRPr="00BA6F4B">
              <w:rPr>
                <w:b/>
                <w:sz w:val="22"/>
              </w:rPr>
              <w:t>Mô tả</w:t>
            </w:r>
          </w:p>
        </w:tc>
      </w:tr>
      <w:tr w:rsidR="00280FD6" w:rsidRPr="00BA6F4B" w14:paraId="290C67A2" w14:textId="77777777" w:rsidTr="00402B19">
        <w:trPr>
          <w:cantSplit/>
        </w:trPr>
        <w:tc>
          <w:tcPr>
            <w:tcW w:w="749" w:type="dxa"/>
          </w:tcPr>
          <w:p w14:paraId="63278C7F" w14:textId="3C3BDCD6" w:rsidR="00280FD6" w:rsidRPr="00FB69BC" w:rsidRDefault="00280FD6" w:rsidP="00FB69BC">
            <w:pPr>
              <w:pStyle w:val="ListParagraph"/>
              <w:numPr>
                <w:ilvl w:val="0"/>
                <w:numId w:val="92"/>
              </w:numPr>
              <w:jc w:val="center"/>
              <w:rPr>
                <w:sz w:val="22"/>
              </w:rPr>
            </w:pPr>
          </w:p>
        </w:tc>
        <w:tc>
          <w:tcPr>
            <w:tcW w:w="1522" w:type="dxa"/>
          </w:tcPr>
          <w:p w14:paraId="7F45C53E" w14:textId="0F4A0BAC" w:rsidR="00280FD6" w:rsidRPr="00BA6F4B" w:rsidRDefault="00280FD6" w:rsidP="00280FD6">
            <w:pPr>
              <w:rPr>
                <w:sz w:val="22"/>
              </w:rPr>
            </w:pPr>
            <w:r w:rsidRPr="0057494E">
              <w:t>HSMT</w:t>
            </w:r>
          </w:p>
        </w:tc>
        <w:tc>
          <w:tcPr>
            <w:tcW w:w="6732" w:type="dxa"/>
          </w:tcPr>
          <w:p w14:paraId="32ACC4F3" w14:textId="26AE8699" w:rsidR="00280FD6" w:rsidRPr="00BA6F4B" w:rsidRDefault="00280FD6" w:rsidP="00280FD6">
            <w:pPr>
              <w:rPr>
                <w:sz w:val="22"/>
              </w:rPr>
            </w:pPr>
            <w:r w:rsidRPr="0057494E">
              <w:t>Hồ sơ mời thầu</w:t>
            </w:r>
          </w:p>
        </w:tc>
      </w:tr>
      <w:tr w:rsidR="00280FD6" w:rsidRPr="00BA6F4B" w14:paraId="585D5C03" w14:textId="77777777" w:rsidTr="00402B19">
        <w:trPr>
          <w:cantSplit/>
        </w:trPr>
        <w:tc>
          <w:tcPr>
            <w:tcW w:w="749" w:type="dxa"/>
          </w:tcPr>
          <w:p w14:paraId="5BF08505" w14:textId="5F93D422" w:rsidR="00280FD6" w:rsidRPr="00FB69BC" w:rsidRDefault="00280FD6" w:rsidP="00FB69BC">
            <w:pPr>
              <w:pStyle w:val="ListParagraph"/>
              <w:numPr>
                <w:ilvl w:val="0"/>
                <w:numId w:val="92"/>
              </w:numPr>
              <w:jc w:val="center"/>
              <w:rPr>
                <w:sz w:val="22"/>
              </w:rPr>
            </w:pPr>
          </w:p>
        </w:tc>
        <w:tc>
          <w:tcPr>
            <w:tcW w:w="1522" w:type="dxa"/>
          </w:tcPr>
          <w:p w14:paraId="352C027C" w14:textId="77B86C1F" w:rsidR="00280FD6" w:rsidRPr="00BA6F4B" w:rsidRDefault="00280FD6" w:rsidP="00280FD6">
            <w:pPr>
              <w:rPr>
                <w:sz w:val="22"/>
              </w:rPr>
            </w:pPr>
            <w:r w:rsidRPr="0057494E">
              <w:t>SBV</w:t>
            </w:r>
          </w:p>
        </w:tc>
        <w:tc>
          <w:tcPr>
            <w:tcW w:w="6732" w:type="dxa"/>
          </w:tcPr>
          <w:p w14:paraId="74681793" w14:textId="478926D7" w:rsidR="00280FD6" w:rsidRPr="00BA6F4B" w:rsidRDefault="00280FD6" w:rsidP="00280FD6">
            <w:pPr>
              <w:rPr>
                <w:sz w:val="22"/>
              </w:rPr>
            </w:pPr>
            <w:r w:rsidRPr="0057494E">
              <w:t>Ngân hàng Nhà nước Việt Nam</w:t>
            </w:r>
          </w:p>
        </w:tc>
      </w:tr>
      <w:tr w:rsidR="00280FD6" w:rsidRPr="00BA6F4B" w14:paraId="43FC3E9E" w14:textId="77777777" w:rsidTr="00402B19">
        <w:trPr>
          <w:cantSplit/>
        </w:trPr>
        <w:tc>
          <w:tcPr>
            <w:tcW w:w="749" w:type="dxa"/>
          </w:tcPr>
          <w:p w14:paraId="440DEA1A" w14:textId="453E06C0" w:rsidR="00280FD6" w:rsidRPr="00280FD6" w:rsidRDefault="00280FD6" w:rsidP="00FB69BC">
            <w:pPr>
              <w:pStyle w:val="ListParagraph"/>
              <w:numPr>
                <w:ilvl w:val="0"/>
                <w:numId w:val="92"/>
              </w:numPr>
            </w:pPr>
          </w:p>
        </w:tc>
        <w:tc>
          <w:tcPr>
            <w:tcW w:w="1522" w:type="dxa"/>
          </w:tcPr>
          <w:p w14:paraId="64DACEB2" w14:textId="15047E5E" w:rsidR="00280FD6" w:rsidRPr="00280FD6" w:rsidRDefault="00280FD6" w:rsidP="00280FD6">
            <w:r w:rsidRPr="0057494E">
              <w:t>NHNN</w:t>
            </w:r>
          </w:p>
        </w:tc>
        <w:tc>
          <w:tcPr>
            <w:tcW w:w="6732" w:type="dxa"/>
          </w:tcPr>
          <w:p w14:paraId="3938680B" w14:textId="42C10D99" w:rsidR="00280FD6" w:rsidRPr="00280FD6" w:rsidRDefault="00280FD6" w:rsidP="00280FD6">
            <w:r w:rsidRPr="0057494E">
              <w:t>Ngân hàng nhà nươc</w:t>
            </w:r>
          </w:p>
        </w:tc>
      </w:tr>
      <w:tr w:rsidR="00280FD6" w:rsidRPr="00BA6F4B" w14:paraId="68AA9405" w14:textId="77777777" w:rsidTr="00402B19">
        <w:trPr>
          <w:cantSplit/>
        </w:trPr>
        <w:tc>
          <w:tcPr>
            <w:tcW w:w="749" w:type="dxa"/>
          </w:tcPr>
          <w:p w14:paraId="3EFB1E52" w14:textId="7795CAE3" w:rsidR="00280FD6" w:rsidRPr="00280FD6" w:rsidRDefault="00280FD6" w:rsidP="00FB69BC">
            <w:pPr>
              <w:pStyle w:val="ListParagraph"/>
              <w:numPr>
                <w:ilvl w:val="0"/>
                <w:numId w:val="92"/>
              </w:numPr>
            </w:pPr>
          </w:p>
        </w:tc>
        <w:tc>
          <w:tcPr>
            <w:tcW w:w="1522" w:type="dxa"/>
          </w:tcPr>
          <w:p w14:paraId="42C71159" w14:textId="681AB4B1" w:rsidR="00280FD6" w:rsidRPr="00280FD6" w:rsidRDefault="00280FD6" w:rsidP="00280FD6">
            <w:r w:rsidRPr="0057494E">
              <w:t>SGD</w:t>
            </w:r>
          </w:p>
        </w:tc>
        <w:tc>
          <w:tcPr>
            <w:tcW w:w="6732" w:type="dxa"/>
          </w:tcPr>
          <w:p w14:paraId="69F149D6" w14:textId="12EB45B1" w:rsidR="00280FD6" w:rsidRPr="00280FD6" w:rsidRDefault="00280FD6" w:rsidP="00280FD6">
            <w:r w:rsidRPr="0057494E">
              <w:t>Sở giao dịch – Ngân hàng nhà nước</w:t>
            </w:r>
          </w:p>
        </w:tc>
      </w:tr>
      <w:tr w:rsidR="00280FD6" w:rsidRPr="00BA6F4B" w14:paraId="4C135557" w14:textId="77777777" w:rsidTr="00402B19">
        <w:trPr>
          <w:cantSplit/>
        </w:trPr>
        <w:tc>
          <w:tcPr>
            <w:tcW w:w="749" w:type="dxa"/>
          </w:tcPr>
          <w:p w14:paraId="699818F0" w14:textId="4895702F" w:rsidR="00280FD6" w:rsidRPr="00280FD6" w:rsidRDefault="00280FD6" w:rsidP="00FB69BC">
            <w:pPr>
              <w:pStyle w:val="ListParagraph"/>
              <w:numPr>
                <w:ilvl w:val="0"/>
                <w:numId w:val="92"/>
              </w:numPr>
            </w:pPr>
          </w:p>
        </w:tc>
        <w:tc>
          <w:tcPr>
            <w:tcW w:w="1522" w:type="dxa"/>
          </w:tcPr>
          <w:p w14:paraId="0B018C7A" w14:textId="5FAD6F97" w:rsidR="00280FD6" w:rsidRPr="00280FD6" w:rsidRDefault="00280FD6" w:rsidP="00280FD6">
            <w:r w:rsidRPr="0057494E">
              <w:t>TCTD / TV</w:t>
            </w:r>
          </w:p>
        </w:tc>
        <w:tc>
          <w:tcPr>
            <w:tcW w:w="6732" w:type="dxa"/>
          </w:tcPr>
          <w:p w14:paraId="5576DD44" w14:textId="39B86FA2" w:rsidR="00280FD6" w:rsidRPr="00280FD6" w:rsidRDefault="00280FD6" w:rsidP="00280FD6">
            <w:r w:rsidRPr="0057494E">
              <w:t>Tổ chức tín dụng</w:t>
            </w:r>
          </w:p>
        </w:tc>
      </w:tr>
      <w:tr w:rsidR="00280FD6" w:rsidRPr="00BA6F4B" w14:paraId="60ACA108" w14:textId="77777777" w:rsidTr="00402B19">
        <w:trPr>
          <w:cantSplit/>
        </w:trPr>
        <w:tc>
          <w:tcPr>
            <w:tcW w:w="749" w:type="dxa"/>
          </w:tcPr>
          <w:p w14:paraId="1CBDCA11" w14:textId="27FD8F85" w:rsidR="00280FD6" w:rsidRPr="00280FD6" w:rsidRDefault="00280FD6" w:rsidP="00FB69BC">
            <w:pPr>
              <w:pStyle w:val="ListParagraph"/>
              <w:numPr>
                <w:ilvl w:val="0"/>
                <w:numId w:val="92"/>
              </w:numPr>
            </w:pPr>
          </w:p>
        </w:tc>
        <w:tc>
          <w:tcPr>
            <w:tcW w:w="1522" w:type="dxa"/>
          </w:tcPr>
          <w:p w14:paraId="37FDB163" w14:textId="47347E53" w:rsidR="00280FD6" w:rsidRPr="00280FD6" w:rsidRDefault="00280FD6" w:rsidP="00280FD6">
            <w:r w:rsidRPr="0057494E">
              <w:t>CSD</w:t>
            </w:r>
          </w:p>
        </w:tc>
        <w:tc>
          <w:tcPr>
            <w:tcW w:w="6732" w:type="dxa"/>
          </w:tcPr>
          <w:p w14:paraId="1A8AFA2F" w14:textId="621036F1" w:rsidR="00280FD6" w:rsidRPr="00280FD6" w:rsidRDefault="00280FD6" w:rsidP="00280FD6">
            <w:r w:rsidRPr="0057494E">
              <w:t>Trung tâm lưu ký chứng khoán tại NHNN</w:t>
            </w:r>
          </w:p>
        </w:tc>
      </w:tr>
      <w:tr w:rsidR="00280FD6" w:rsidRPr="00BA6F4B" w14:paraId="3DB821FE" w14:textId="77777777" w:rsidTr="00402B19">
        <w:trPr>
          <w:cantSplit/>
        </w:trPr>
        <w:tc>
          <w:tcPr>
            <w:tcW w:w="749" w:type="dxa"/>
          </w:tcPr>
          <w:p w14:paraId="59AAA671" w14:textId="4577AFFE" w:rsidR="00280FD6" w:rsidRPr="00280FD6" w:rsidRDefault="00280FD6" w:rsidP="00FB69BC">
            <w:pPr>
              <w:pStyle w:val="ListParagraph"/>
              <w:numPr>
                <w:ilvl w:val="0"/>
                <w:numId w:val="92"/>
              </w:numPr>
            </w:pPr>
          </w:p>
        </w:tc>
        <w:tc>
          <w:tcPr>
            <w:tcW w:w="1522" w:type="dxa"/>
          </w:tcPr>
          <w:p w14:paraId="02C02488" w14:textId="0189AA9B" w:rsidR="00280FD6" w:rsidRPr="00280FD6" w:rsidRDefault="00280FD6" w:rsidP="00280FD6">
            <w:r w:rsidRPr="0057494E">
              <w:t>Auction</w:t>
            </w:r>
          </w:p>
        </w:tc>
        <w:tc>
          <w:tcPr>
            <w:tcW w:w="6732" w:type="dxa"/>
          </w:tcPr>
          <w:p w14:paraId="204622F7" w14:textId="7BECED72" w:rsidR="00280FD6" w:rsidRPr="00280FD6" w:rsidRDefault="00280FD6" w:rsidP="00280FD6">
            <w:r w:rsidRPr="0057494E">
              <w:t>Hệ thống đấu thầu</w:t>
            </w:r>
          </w:p>
        </w:tc>
      </w:tr>
      <w:tr w:rsidR="00280FD6" w:rsidRPr="00BA6F4B" w14:paraId="0CE74EE0" w14:textId="77777777" w:rsidTr="00402B19">
        <w:trPr>
          <w:cantSplit/>
        </w:trPr>
        <w:tc>
          <w:tcPr>
            <w:tcW w:w="749" w:type="dxa"/>
          </w:tcPr>
          <w:p w14:paraId="5BFCE9F5" w14:textId="1BA7727A" w:rsidR="00280FD6" w:rsidRPr="00280FD6" w:rsidRDefault="00280FD6" w:rsidP="00FB69BC">
            <w:pPr>
              <w:pStyle w:val="ListParagraph"/>
              <w:numPr>
                <w:ilvl w:val="0"/>
                <w:numId w:val="92"/>
              </w:numPr>
            </w:pPr>
          </w:p>
        </w:tc>
        <w:tc>
          <w:tcPr>
            <w:tcW w:w="1522" w:type="dxa"/>
          </w:tcPr>
          <w:p w14:paraId="10A8504C" w14:textId="7619D1A9" w:rsidR="00280FD6" w:rsidRPr="00280FD6" w:rsidRDefault="00280FD6" w:rsidP="00280FD6">
            <w:r w:rsidRPr="0057494E">
              <w:t>P.TTTT</w:t>
            </w:r>
          </w:p>
        </w:tc>
        <w:tc>
          <w:tcPr>
            <w:tcW w:w="6732" w:type="dxa"/>
          </w:tcPr>
          <w:p w14:paraId="241D237E" w14:textId="5ECEF7F4" w:rsidR="00280FD6" w:rsidRPr="00280FD6" w:rsidRDefault="00280FD6" w:rsidP="00280FD6">
            <w:r w:rsidRPr="0057494E">
              <w:t>Phòng Thị trường tiền tệ</w:t>
            </w:r>
          </w:p>
        </w:tc>
      </w:tr>
      <w:tr w:rsidR="00280FD6" w:rsidRPr="00BA6F4B" w14:paraId="48D4C0F0" w14:textId="77777777" w:rsidTr="00402B19">
        <w:trPr>
          <w:cantSplit/>
        </w:trPr>
        <w:tc>
          <w:tcPr>
            <w:tcW w:w="749" w:type="dxa"/>
          </w:tcPr>
          <w:p w14:paraId="20C9A066" w14:textId="01DF6593" w:rsidR="00280FD6" w:rsidRPr="00280FD6" w:rsidRDefault="00280FD6" w:rsidP="00FB69BC">
            <w:pPr>
              <w:pStyle w:val="ListParagraph"/>
              <w:numPr>
                <w:ilvl w:val="0"/>
                <w:numId w:val="92"/>
              </w:numPr>
            </w:pPr>
          </w:p>
        </w:tc>
        <w:tc>
          <w:tcPr>
            <w:tcW w:w="1522" w:type="dxa"/>
          </w:tcPr>
          <w:p w14:paraId="721B254B" w14:textId="5A922FDC" w:rsidR="00280FD6" w:rsidRPr="00280FD6" w:rsidRDefault="00280FD6" w:rsidP="00280FD6">
            <w:r w:rsidRPr="0057494E">
              <w:t>P.KT</w:t>
            </w:r>
          </w:p>
        </w:tc>
        <w:tc>
          <w:tcPr>
            <w:tcW w:w="6732" w:type="dxa"/>
          </w:tcPr>
          <w:p w14:paraId="1672AFF3" w14:textId="63433384" w:rsidR="00280FD6" w:rsidRPr="00280FD6" w:rsidRDefault="00280FD6" w:rsidP="00280FD6">
            <w:r w:rsidRPr="0057494E">
              <w:t>Phòng Kế toán</w:t>
            </w:r>
          </w:p>
        </w:tc>
      </w:tr>
      <w:tr w:rsidR="00280FD6" w:rsidRPr="00BA6F4B" w14:paraId="3687C78C" w14:textId="77777777" w:rsidTr="00402B19">
        <w:trPr>
          <w:cantSplit/>
        </w:trPr>
        <w:tc>
          <w:tcPr>
            <w:tcW w:w="749" w:type="dxa"/>
          </w:tcPr>
          <w:p w14:paraId="24FA91DA" w14:textId="7248752B" w:rsidR="00280FD6" w:rsidRPr="00280FD6" w:rsidRDefault="00280FD6" w:rsidP="00FB69BC">
            <w:pPr>
              <w:pStyle w:val="ListParagraph"/>
              <w:numPr>
                <w:ilvl w:val="0"/>
                <w:numId w:val="92"/>
              </w:numPr>
            </w:pPr>
          </w:p>
        </w:tc>
        <w:tc>
          <w:tcPr>
            <w:tcW w:w="1522" w:type="dxa"/>
          </w:tcPr>
          <w:p w14:paraId="3BBA29CB" w14:textId="6C43ACA4" w:rsidR="00280FD6" w:rsidRPr="00280FD6" w:rsidRDefault="00280FD6" w:rsidP="00280FD6">
            <w:r w:rsidRPr="0057494E">
              <w:t>BRD</w:t>
            </w:r>
          </w:p>
        </w:tc>
        <w:tc>
          <w:tcPr>
            <w:tcW w:w="6732" w:type="dxa"/>
          </w:tcPr>
          <w:p w14:paraId="516BFAF7" w14:textId="55C72894" w:rsidR="00280FD6" w:rsidRPr="00280FD6" w:rsidRDefault="00280FD6" w:rsidP="00280FD6">
            <w:r w:rsidRPr="0057494E">
              <w:t>Tài liệu mô tả quy trình nghiệp vụ</w:t>
            </w:r>
          </w:p>
        </w:tc>
      </w:tr>
      <w:tr w:rsidR="00280FD6" w:rsidRPr="00BA6F4B" w14:paraId="64F8703B" w14:textId="77777777" w:rsidTr="00402B19">
        <w:trPr>
          <w:cantSplit/>
        </w:trPr>
        <w:tc>
          <w:tcPr>
            <w:tcW w:w="749" w:type="dxa"/>
          </w:tcPr>
          <w:p w14:paraId="11FF1C54" w14:textId="60C3D860" w:rsidR="00280FD6" w:rsidRPr="00280FD6" w:rsidRDefault="00280FD6" w:rsidP="00FB69BC">
            <w:pPr>
              <w:pStyle w:val="ListParagraph"/>
              <w:numPr>
                <w:ilvl w:val="0"/>
                <w:numId w:val="92"/>
              </w:numPr>
            </w:pPr>
          </w:p>
        </w:tc>
        <w:tc>
          <w:tcPr>
            <w:tcW w:w="1522" w:type="dxa"/>
          </w:tcPr>
          <w:p w14:paraId="02EE8D86" w14:textId="65BC68BC" w:rsidR="00280FD6" w:rsidRPr="00280FD6" w:rsidRDefault="00280FD6" w:rsidP="00280FD6">
            <w:r w:rsidRPr="0057494E">
              <w:t>VAMC</w:t>
            </w:r>
          </w:p>
        </w:tc>
        <w:tc>
          <w:tcPr>
            <w:tcW w:w="6732" w:type="dxa"/>
          </w:tcPr>
          <w:p w14:paraId="710B98F9" w14:textId="24840481" w:rsidR="00280FD6" w:rsidRPr="00280FD6" w:rsidRDefault="00280FD6" w:rsidP="00280FD6">
            <w:r w:rsidRPr="0057494E">
              <w:t>Trái phiếu đặc biệt VAMC</w:t>
            </w:r>
          </w:p>
        </w:tc>
      </w:tr>
      <w:tr w:rsidR="00280FD6" w:rsidRPr="00BA6F4B" w14:paraId="1D2EAB32" w14:textId="77777777" w:rsidTr="00402B19">
        <w:trPr>
          <w:cantSplit/>
        </w:trPr>
        <w:tc>
          <w:tcPr>
            <w:tcW w:w="749" w:type="dxa"/>
          </w:tcPr>
          <w:p w14:paraId="29F6774E" w14:textId="5450BF0E" w:rsidR="00280FD6" w:rsidRPr="00280FD6" w:rsidRDefault="00280FD6" w:rsidP="00FB69BC">
            <w:pPr>
              <w:pStyle w:val="ListParagraph"/>
              <w:numPr>
                <w:ilvl w:val="0"/>
                <w:numId w:val="92"/>
              </w:numPr>
            </w:pPr>
          </w:p>
        </w:tc>
        <w:tc>
          <w:tcPr>
            <w:tcW w:w="1522" w:type="dxa"/>
          </w:tcPr>
          <w:p w14:paraId="442F36B1" w14:textId="5A61AF68" w:rsidR="00280FD6" w:rsidRPr="00280FD6" w:rsidRDefault="00280FD6" w:rsidP="00280FD6">
            <w:r w:rsidRPr="0057494E">
              <w:t>TP</w:t>
            </w:r>
          </w:p>
        </w:tc>
        <w:tc>
          <w:tcPr>
            <w:tcW w:w="6732" w:type="dxa"/>
          </w:tcPr>
          <w:p w14:paraId="7C171933" w14:textId="259DA19C" w:rsidR="00280FD6" w:rsidRPr="00280FD6" w:rsidRDefault="00280FD6" w:rsidP="00280FD6">
            <w:r w:rsidRPr="0057494E">
              <w:t>Trái phiếu</w:t>
            </w:r>
          </w:p>
        </w:tc>
      </w:tr>
      <w:tr w:rsidR="00280FD6" w:rsidRPr="00BA6F4B" w14:paraId="5A7D47FB" w14:textId="77777777" w:rsidTr="00402B19">
        <w:trPr>
          <w:cantSplit/>
        </w:trPr>
        <w:tc>
          <w:tcPr>
            <w:tcW w:w="749" w:type="dxa"/>
          </w:tcPr>
          <w:p w14:paraId="226A65C6" w14:textId="38BE504E" w:rsidR="00280FD6" w:rsidRPr="00280FD6" w:rsidRDefault="00280FD6" w:rsidP="00FB69BC">
            <w:pPr>
              <w:pStyle w:val="ListParagraph"/>
              <w:numPr>
                <w:ilvl w:val="0"/>
                <w:numId w:val="92"/>
              </w:numPr>
            </w:pPr>
          </w:p>
        </w:tc>
        <w:tc>
          <w:tcPr>
            <w:tcW w:w="1522" w:type="dxa"/>
          </w:tcPr>
          <w:p w14:paraId="66CF10C7" w14:textId="5D993D47" w:rsidR="00280FD6" w:rsidRPr="00280FD6" w:rsidRDefault="00280FD6" w:rsidP="00280FD6">
            <w:r w:rsidRPr="0057494E">
              <w:t>GTCG</w:t>
            </w:r>
          </w:p>
        </w:tc>
        <w:tc>
          <w:tcPr>
            <w:tcW w:w="6732" w:type="dxa"/>
          </w:tcPr>
          <w:p w14:paraId="30C396CF" w14:textId="10E32E8B" w:rsidR="00280FD6" w:rsidRPr="00280FD6" w:rsidRDefault="00280FD6" w:rsidP="00280FD6">
            <w:r w:rsidRPr="0057494E">
              <w:t>Giấy tờ có giá</w:t>
            </w:r>
          </w:p>
        </w:tc>
      </w:tr>
      <w:tr w:rsidR="00280FD6" w:rsidRPr="00BA6F4B" w14:paraId="40CFE32D" w14:textId="77777777" w:rsidTr="00402B19">
        <w:trPr>
          <w:cantSplit/>
        </w:trPr>
        <w:tc>
          <w:tcPr>
            <w:tcW w:w="749" w:type="dxa"/>
          </w:tcPr>
          <w:p w14:paraId="133F5EA6" w14:textId="781BA077" w:rsidR="00280FD6" w:rsidRPr="00280FD6" w:rsidRDefault="00280FD6" w:rsidP="00FB69BC">
            <w:pPr>
              <w:pStyle w:val="ListParagraph"/>
              <w:numPr>
                <w:ilvl w:val="0"/>
                <w:numId w:val="92"/>
              </w:numPr>
            </w:pPr>
          </w:p>
        </w:tc>
        <w:tc>
          <w:tcPr>
            <w:tcW w:w="1522" w:type="dxa"/>
          </w:tcPr>
          <w:p w14:paraId="011EC074" w14:textId="4179A031" w:rsidR="00280FD6" w:rsidRPr="00280FD6" w:rsidRDefault="00280FD6" w:rsidP="00280FD6">
            <w:r w:rsidRPr="0057494E">
              <w:t>TCPH</w:t>
            </w:r>
          </w:p>
        </w:tc>
        <w:tc>
          <w:tcPr>
            <w:tcW w:w="6732" w:type="dxa"/>
          </w:tcPr>
          <w:p w14:paraId="13C9D3D2" w14:textId="0642BC87" w:rsidR="00280FD6" w:rsidRPr="00280FD6" w:rsidRDefault="00280FD6" w:rsidP="00280FD6">
            <w:r w:rsidRPr="0057494E">
              <w:t>Tổ chức phát hành</w:t>
            </w:r>
          </w:p>
        </w:tc>
      </w:tr>
      <w:tr w:rsidR="00280FD6" w:rsidRPr="00BA6F4B" w14:paraId="2FC70482" w14:textId="77777777" w:rsidTr="00402B19">
        <w:trPr>
          <w:cantSplit/>
        </w:trPr>
        <w:tc>
          <w:tcPr>
            <w:tcW w:w="749" w:type="dxa"/>
          </w:tcPr>
          <w:p w14:paraId="024B0A0F" w14:textId="56E7F728" w:rsidR="00280FD6" w:rsidRPr="00280FD6" w:rsidRDefault="00280FD6" w:rsidP="00FB69BC">
            <w:pPr>
              <w:pStyle w:val="ListParagraph"/>
              <w:numPr>
                <w:ilvl w:val="0"/>
                <w:numId w:val="92"/>
              </w:numPr>
            </w:pPr>
          </w:p>
        </w:tc>
        <w:tc>
          <w:tcPr>
            <w:tcW w:w="1522" w:type="dxa"/>
          </w:tcPr>
          <w:p w14:paraId="13CD8F02" w14:textId="4C4C559C" w:rsidR="00280FD6" w:rsidRPr="00280FD6" w:rsidRDefault="00280FD6" w:rsidP="00280FD6">
            <w:r w:rsidRPr="0057494E">
              <w:t>ISIN</w:t>
            </w:r>
          </w:p>
        </w:tc>
        <w:tc>
          <w:tcPr>
            <w:tcW w:w="6732" w:type="dxa"/>
          </w:tcPr>
          <w:p w14:paraId="5F49DD98" w14:textId="058F8286" w:rsidR="00280FD6" w:rsidRPr="00280FD6" w:rsidRDefault="00280FD6" w:rsidP="00280FD6">
            <w:r w:rsidRPr="0057494E">
              <w:t>International Securities Identification Numbers (Mã chứng khoán quốc tế)</w:t>
            </w:r>
          </w:p>
        </w:tc>
      </w:tr>
      <w:tr w:rsidR="00280FD6" w:rsidRPr="00BA6F4B" w14:paraId="685326F9" w14:textId="77777777" w:rsidTr="00402B19">
        <w:trPr>
          <w:cantSplit/>
        </w:trPr>
        <w:tc>
          <w:tcPr>
            <w:tcW w:w="749" w:type="dxa"/>
          </w:tcPr>
          <w:p w14:paraId="0104C579" w14:textId="1C01922D" w:rsidR="00280FD6" w:rsidRPr="00280FD6" w:rsidRDefault="00280FD6" w:rsidP="00FB69BC">
            <w:pPr>
              <w:pStyle w:val="ListParagraph"/>
              <w:numPr>
                <w:ilvl w:val="0"/>
                <w:numId w:val="92"/>
              </w:numPr>
            </w:pPr>
          </w:p>
        </w:tc>
        <w:tc>
          <w:tcPr>
            <w:tcW w:w="1522" w:type="dxa"/>
          </w:tcPr>
          <w:p w14:paraId="2F18690E" w14:textId="237D7CC1" w:rsidR="00280FD6" w:rsidRPr="00280FD6" w:rsidRDefault="00280FD6" w:rsidP="00280FD6">
            <w:r w:rsidRPr="0057494E">
              <w:t>TPĐB</w:t>
            </w:r>
          </w:p>
        </w:tc>
        <w:tc>
          <w:tcPr>
            <w:tcW w:w="6732" w:type="dxa"/>
          </w:tcPr>
          <w:p w14:paraId="7F0E72B3" w14:textId="2027CB10" w:rsidR="00280FD6" w:rsidRPr="00280FD6" w:rsidRDefault="00280FD6" w:rsidP="00280FD6">
            <w:r w:rsidRPr="0057494E">
              <w:t>Trái phiếu đặc biệt</w:t>
            </w:r>
          </w:p>
        </w:tc>
      </w:tr>
      <w:tr w:rsidR="004A1D89" w:rsidRPr="00BA6F4B" w14:paraId="3B1B0827" w14:textId="77777777" w:rsidTr="00402B19">
        <w:trPr>
          <w:cantSplit/>
        </w:trPr>
        <w:tc>
          <w:tcPr>
            <w:tcW w:w="749" w:type="dxa"/>
          </w:tcPr>
          <w:p w14:paraId="590B18AA" w14:textId="03517742" w:rsidR="001E1974" w:rsidRPr="00FB69BC" w:rsidRDefault="001E1974" w:rsidP="00FB69BC">
            <w:pPr>
              <w:pStyle w:val="ListParagraph"/>
              <w:numPr>
                <w:ilvl w:val="0"/>
                <w:numId w:val="92"/>
              </w:numPr>
              <w:jc w:val="center"/>
              <w:rPr>
                <w:sz w:val="22"/>
              </w:rPr>
            </w:pPr>
          </w:p>
        </w:tc>
        <w:tc>
          <w:tcPr>
            <w:tcW w:w="1522" w:type="dxa"/>
          </w:tcPr>
          <w:p w14:paraId="19BE156A" w14:textId="023F247E" w:rsidR="001E1974" w:rsidRPr="00280FD6" w:rsidRDefault="00280FD6" w:rsidP="00402B19">
            <w:r w:rsidRPr="00280FD6">
              <w:t>VAMC</w:t>
            </w:r>
          </w:p>
        </w:tc>
        <w:tc>
          <w:tcPr>
            <w:tcW w:w="6732" w:type="dxa"/>
          </w:tcPr>
          <w:p w14:paraId="6CCACCAD" w14:textId="36058F11" w:rsidR="001E1974" w:rsidRPr="00280FD6" w:rsidRDefault="00280FD6" w:rsidP="00402B19">
            <w:r w:rsidRPr="00280FD6">
              <w:t>Công ty Quản lý Tài sản của các Tổ chức Tín dụng Việt Nam</w:t>
            </w:r>
          </w:p>
        </w:tc>
      </w:tr>
      <w:tr w:rsidR="00B40E5E" w:rsidRPr="00BA6F4B" w14:paraId="05B49689" w14:textId="77777777" w:rsidTr="00402B19">
        <w:trPr>
          <w:cantSplit/>
        </w:trPr>
        <w:tc>
          <w:tcPr>
            <w:tcW w:w="749" w:type="dxa"/>
          </w:tcPr>
          <w:p w14:paraId="17148B06" w14:textId="6758C736" w:rsidR="001E1974" w:rsidRPr="00FB69BC" w:rsidRDefault="001E1974" w:rsidP="00FB69BC">
            <w:pPr>
              <w:pStyle w:val="ListParagraph"/>
              <w:numPr>
                <w:ilvl w:val="0"/>
                <w:numId w:val="92"/>
              </w:numPr>
              <w:jc w:val="center"/>
              <w:rPr>
                <w:sz w:val="22"/>
              </w:rPr>
            </w:pPr>
          </w:p>
        </w:tc>
        <w:tc>
          <w:tcPr>
            <w:tcW w:w="1522" w:type="dxa"/>
          </w:tcPr>
          <w:p w14:paraId="0A262A44" w14:textId="22546690" w:rsidR="001E1974" w:rsidRPr="00280FD6" w:rsidRDefault="00280FD6" w:rsidP="00402B19">
            <w:r w:rsidRPr="00280FD6">
              <w:t>ABV</w:t>
            </w:r>
          </w:p>
        </w:tc>
        <w:tc>
          <w:tcPr>
            <w:tcW w:w="6732" w:type="dxa"/>
          </w:tcPr>
          <w:p w14:paraId="55ED2516" w14:textId="7DD24466" w:rsidR="001E1974" w:rsidRPr="00280FD6" w:rsidRDefault="00280FD6" w:rsidP="00402B19">
            <w:r w:rsidRPr="00280FD6">
              <w:t>Asset Book Value (giá trị ghi sổ</w:t>
            </w:r>
            <w:r>
              <w:t xml:space="preserve"> của tài sản</w:t>
            </w:r>
            <w:r w:rsidRPr="00280FD6">
              <w:t>)</w:t>
            </w:r>
          </w:p>
        </w:tc>
      </w:tr>
      <w:tr w:rsidR="00FB69BC" w:rsidRPr="00BA6F4B" w14:paraId="28177378" w14:textId="77777777" w:rsidTr="00402B19">
        <w:trPr>
          <w:cantSplit/>
        </w:trPr>
        <w:tc>
          <w:tcPr>
            <w:tcW w:w="749" w:type="dxa"/>
          </w:tcPr>
          <w:p w14:paraId="2330C287" w14:textId="77777777" w:rsidR="00FB69BC" w:rsidRPr="00FB69BC" w:rsidRDefault="00FB69BC" w:rsidP="00FB69BC">
            <w:pPr>
              <w:pStyle w:val="ListParagraph"/>
              <w:numPr>
                <w:ilvl w:val="0"/>
                <w:numId w:val="92"/>
              </w:numPr>
              <w:jc w:val="center"/>
              <w:rPr>
                <w:sz w:val="22"/>
              </w:rPr>
            </w:pPr>
          </w:p>
        </w:tc>
        <w:tc>
          <w:tcPr>
            <w:tcW w:w="1522" w:type="dxa"/>
          </w:tcPr>
          <w:p w14:paraId="20A37DA7" w14:textId="1E773173" w:rsidR="00FB69BC" w:rsidRPr="00280FD6" w:rsidRDefault="00FB69BC" w:rsidP="00402B19">
            <w:r>
              <w:t>SB</w:t>
            </w:r>
          </w:p>
        </w:tc>
        <w:tc>
          <w:tcPr>
            <w:tcW w:w="6732" w:type="dxa"/>
          </w:tcPr>
          <w:p w14:paraId="3B182385" w14:textId="4E054BDB" w:rsidR="00FB69BC" w:rsidRPr="00280FD6" w:rsidRDefault="00FB69BC" w:rsidP="00402B19">
            <w:r>
              <w:t>Special Bonds (Trái phiếu đặc biệt)</w:t>
            </w:r>
          </w:p>
        </w:tc>
      </w:tr>
    </w:tbl>
    <w:p w14:paraId="7EC29759" w14:textId="77777777" w:rsidR="00C07884" w:rsidRDefault="00C07884" w:rsidP="00C07884">
      <w:pPr>
        <w:rPr>
          <w:sz w:val="22"/>
          <w:lang w:val="fr-FR"/>
        </w:rPr>
      </w:pPr>
    </w:p>
    <w:p w14:paraId="6D7577CB" w14:textId="77777777" w:rsidR="00C8591A" w:rsidRPr="009D65DE" w:rsidRDefault="00C8591A" w:rsidP="00C8591A">
      <w:pPr>
        <w:pStyle w:val="FISTableText"/>
        <w:keepNext/>
        <w:rPr>
          <w:rFonts w:ascii="Times New Roman" w:hAnsi="Times New Roman"/>
          <w:b/>
          <w:caps/>
          <w:sz w:val="22"/>
        </w:rPr>
      </w:pPr>
      <w:r w:rsidRPr="009D65DE">
        <w:rPr>
          <w:rFonts w:ascii="Times New Roman" w:hAnsi="Times New Roman"/>
          <w:b/>
          <w:sz w:val="22"/>
        </w:rPr>
        <w:lastRenderedPageBreak/>
        <w:t>QUY TẮC VẼ SƠ ĐỒ XỬ LÝ QUY TRÌNH NGHIỆP VỤ</w:t>
      </w:r>
    </w:p>
    <w:p w14:paraId="4E818F58" w14:textId="77777777" w:rsidR="00C8591A" w:rsidRPr="003F17F1" w:rsidRDefault="00C8591A" w:rsidP="00C8591A">
      <w:pPr>
        <w:pStyle w:val="CESBodyText"/>
        <w:keepNext/>
        <w:ind w:left="0"/>
        <w:rPr>
          <w:rFonts w:ascii="Verdana" w:hAnsi="Verdana" w:cs="Arial"/>
          <w:b/>
          <w:caps/>
          <w:szCs w:val="28"/>
          <w:lang w:val="en-US"/>
        </w:rPr>
      </w:pPr>
    </w:p>
    <w:tbl>
      <w:tblPr>
        <w:tblW w:w="7796" w:type="dxa"/>
        <w:tblInd w:w="817"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2126"/>
        <w:gridCol w:w="5670"/>
      </w:tblGrid>
      <w:tr w:rsidR="00C8591A" w:rsidRPr="003F17F1" w14:paraId="5A505EDA" w14:textId="77777777" w:rsidTr="00380F6A">
        <w:trPr>
          <w:trHeight w:val="1098"/>
        </w:trPr>
        <w:tc>
          <w:tcPr>
            <w:tcW w:w="2126" w:type="dxa"/>
          </w:tcPr>
          <w:p w14:paraId="5B6512AF" w14:textId="77777777" w:rsidR="00C8591A" w:rsidRPr="003F17F1" w:rsidRDefault="00C8591A" w:rsidP="00380F6A">
            <w:pPr>
              <w:pStyle w:val="FISTableText"/>
              <w:jc w:val="center"/>
            </w:pPr>
            <w:r w:rsidRPr="003F17F1">
              <w:object w:dxaOrig="1495" w:dyaOrig="574" w14:anchorId="0C57D523">
                <v:shape id="_x0000_i1027" type="#_x0000_t75" style="width:92.25pt;height:44.25pt" o:ole="">
                  <v:imagedata r:id="rId9" o:title=""/>
                </v:shape>
                <o:OLEObject Type="Embed" ProgID="Visio.Drawing.11" ShapeID="_x0000_i1027" DrawAspect="Content" ObjectID="_1832165472" r:id="rId10"/>
              </w:object>
            </w:r>
          </w:p>
        </w:tc>
        <w:tc>
          <w:tcPr>
            <w:tcW w:w="5670" w:type="dxa"/>
          </w:tcPr>
          <w:p w14:paraId="4F8ABD1B" w14:textId="77777777" w:rsidR="00C8591A" w:rsidRPr="009D65DE" w:rsidRDefault="00C8591A" w:rsidP="00380F6A">
            <w:pPr>
              <w:pStyle w:val="FISTableText"/>
              <w:rPr>
                <w:rFonts w:ascii="Times New Roman" w:eastAsia="Times New Roman" w:hAnsi="Times New Roman"/>
                <w:sz w:val="22"/>
                <w:lang w:val="fr-FR" w:eastAsia="en-US"/>
              </w:rPr>
            </w:pPr>
          </w:p>
          <w:p w14:paraId="1885A67A" w14:textId="77777777" w:rsidR="00C8591A" w:rsidRPr="009D65DE" w:rsidRDefault="00C8591A" w:rsidP="00380F6A">
            <w:pPr>
              <w:pStyle w:val="FISTableText"/>
              <w:rPr>
                <w:rFonts w:ascii="Times New Roman" w:eastAsia="Times New Roman" w:hAnsi="Times New Roman"/>
                <w:sz w:val="22"/>
                <w:lang w:val="fr-FR" w:eastAsia="en-US"/>
              </w:rPr>
            </w:pPr>
            <w:r w:rsidRPr="009D65DE">
              <w:rPr>
                <w:rFonts w:ascii="Times New Roman" w:eastAsia="Times New Roman" w:hAnsi="Times New Roman"/>
                <w:sz w:val="22"/>
                <w:lang w:val="fr-FR" w:eastAsia="en-US"/>
              </w:rPr>
              <w:t>Các bước thực hiện</w:t>
            </w:r>
          </w:p>
        </w:tc>
      </w:tr>
      <w:tr w:rsidR="00C8591A" w:rsidRPr="003F17F1" w14:paraId="2F9E08EF" w14:textId="77777777" w:rsidTr="00380F6A">
        <w:trPr>
          <w:trHeight w:val="1071"/>
        </w:trPr>
        <w:tc>
          <w:tcPr>
            <w:tcW w:w="2126" w:type="dxa"/>
          </w:tcPr>
          <w:p w14:paraId="5853A471" w14:textId="77777777" w:rsidR="00C8591A" w:rsidRPr="003F17F1" w:rsidRDefault="00C8591A" w:rsidP="00380F6A">
            <w:pPr>
              <w:pStyle w:val="FISTableText"/>
              <w:jc w:val="center"/>
            </w:pPr>
            <w:r w:rsidRPr="003F17F1">
              <w:object w:dxaOrig="1375" w:dyaOrig="1045" w14:anchorId="209862A1">
                <v:shape id="_x0000_i1028" type="#_x0000_t75" style="width:69.75pt;height:53.25pt" o:ole="">
                  <v:imagedata r:id="rId11" o:title=""/>
                </v:shape>
                <o:OLEObject Type="Embed" ProgID="Visio.Drawing.11" ShapeID="_x0000_i1028" DrawAspect="Content" ObjectID="_1832165473" r:id="rId12"/>
              </w:object>
            </w:r>
          </w:p>
        </w:tc>
        <w:tc>
          <w:tcPr>
            <w:tcW w:w="5670" w:type="dxa"/>
          </w:tcPr>
          <w:p w14:paraId="1BD85553" w14:textId="77777777" w:rsidR="00C8591A" w:rsidRPr="009D65DE" w:rsidRDefault="00C8591A" w:rsidP="00380F6A">
            <w:pPr>
              <w:pStyle w:val="FISTableText"/>
              <w:rPr>
                <w:rFonts w:ascii="Times New Roman" w:eastAsia="Times New Roman" w:hAnsi="Times New Roman"/>
                <w:sz w:val="22"/>
                <w:lang w:val="fr-FR" w:eastAsia="en-US"/>
              </w:rPr>
            </w:pPr>
          </w:p>
          <w:p w14:paraId="554E1590" w14:textId="77777777" w:rsidR="00C8591A" w:rsidRPr="009D65DE" w:rsidRDefault="00C8591A" w:rsidP="00380F6A">
            <w:pPr>
              <w:pStyle w:val="FISTableText"/>
              <w:rPr>
                <w:rFonts w:ascii="Times New Roman" w:eastAsia="Times New Roman" w:hAnsi="Times New Roman"/>
                <w:sz w:val="22"/>
                <w:lang w:val="fr-FR" w:eastAsia="en-US"/>
              </w:rPr>
            </w:pPr>
            <w:r w:rsidRPr="009D65DE">
              <w:rPr>
                <w:rFonts w:ascii="Times New Roman" w:eastAsia="Times New Roman" w:hAnsi="Times New Roman"/>
                <w:sz w:val="22"/>
                <w:lang w:val="fr-FR" w:eastAsia="en-US"/>
              </w:rPr>
              <w:t>Kiểm tra/Duyệt/quyết định</w:t>
            </w:r>
          </w:p>
        </w:tc>
      </w:tr>
      <w:tr w:rsidR="00C8591A" w:rsidRPr="003F17F1" w14:paraId="12B18AEA" w14:textId="77777777" w:rsidTr="00380F6A">
        <w:tc>
          <w:tcPr>
            <w:tcW w:w="2126" w:type="dxa"/>
          </w:tcPr>
          <w:p w14:paraId="5CC98793" w14:textId="77777777" w:rsidR="00C8591A" w:rsidRPr="003F17F1" w:rsidRDefault="00C8591A" w:rsidP="00380F6A">
            <w:pPr>
              <w:pStyle w:val="FISTableText"/>
              <w:jc w:val="center"/>
            </w:pPr>
            <w:r w:rsidRPr="003F17F1">
              <w:object w:dxaOrig="1315" w:dyaOrig="843" w14:anchorId="110C75D6">
                <v:shape id="_x0000_i1029" type="#_x0000_t75" style="width:64.5pt;height:42pt" o:ole="">
                  <v:imagedata r:id="rId13" o:title=""/>
                </v:shape>
                <o:OLEObject Type="Embed" ProgID="Visio.Drawing.11" ShapeID="_x0000_i1029" DrawAspect="Content" ObjectID="_1832165474" r:id="rId14"/>
              </w:object>
            </w:r>
          </w:p>
        </w:tc>
        <w:tc>
          <w:tcPr>
            <w:tcW w:w="5670" w:type="dxa"/>
          </w:tcPr>
          <w:p w14:paraId="3A62E892" w14:textId="77777777" w:rsidR="00C8591A" w:rsidRPr="009D65DE" w:rsidRDefault="00C8591A" w:rsidP="00380F6A">
            <w:pPr>
              <w:pStyle w:val="FISTableText"/>
              <w:rPr>
                <w:rFonts w:ascii="Times New Roman" w:eastAsia="Times New Roman" w:hAnsi="Times New Roman"/>
                <w:sz w:val="22"/>
                <w:lang w:val="fr-FR" w:eastAsia="en-US"/>
              </w:rPr>
            </w:pPr>
          </w:p>
          <w:p w14:paraId="7F80FE87" w14:textId="77777777" w:rsidR="00C8591A" w:rsidRPr="009D65DE" w:rsidRDefault="00C8591A" w:rsidP="00380F6A">
            <w:pPr>
              <w:pStyle w:val="FISTableText"/>
              <w:rPr>
                <w:rFonts w:ascii="Times New Roman" w:eastAsia="Times New Roman" w:hAnsi="Times New Roman"/>
                <w:sz w:val="22"/>
                <w:lang w:val="fr-FR" w:eastAsia="en-US"/>
              </w:rPr>
            </w:pPr>
            <w:r w:rsidRPr="009D65DE">
              <w:rPr>
                <w:rFonts w:ascii="Times New Roman" w:eastAsia="Times New Roman" w:hAnsi="Times New Roman"/>
                <w:sz w:val="22"/>
                <w:lang w:val="fr-FR" w:eastAsia="en-US"/>
              </w:rPr>
              <w:t>Sản phẩm/Chứng từ tài liệu</w:t>
            </w:r>
          </w:p>
        </w:tc>
      </w:tr>
      <w:tr w:rsidR="00C8591A" w:rsidRPr="003F17F1" w14:paraId="54ABB2BB" w14:textId="77777777" w:rsidTr="00380F6A">
        <w:tc>
          <w:tcPr>
            <w:tcW w:w="2126" w:type="dxa"/>
          </w:tcPr>
          <w:p w14:paraId="402AEEE0" w14:textId="77777777" w:rsidR="00C8591A" w:rsidRPr="003F17F1" w:rsidRDefault="00C8591A" w:rsidP="00380F6A">
            <w:pPr>
              <w:pStyle w:val="FISTableText"/>
              <w:jc w:val="center"/>
            </w:pPr>
            <w:r w:rsidRPr="003F17F1">
              <w:object w:dxaOrig="919" w:dyaOrig="919" w14:anchorId="261140D3">
                <v:shape id="_x0000_i1030" type="#_x0000_t75" style="width:45.75pt;height:45.75pt" o:ole="">
                  <v:imagedata r:id="rId15" o:title=""/>
                </v:shape>
                <o:OLEObject Type="Embed" ProgID="Visio.Drawing.11" ShapeID="_x0000_i1030" DrawAspect="Content" ObjectID="_1832165475" r:id="rId16"/>
              </w:object>
            </w:r>
          </w:p>
        </w:tc>
        <w:tc>
          <w:tcPr>
            <w:tcW w:w="5670" w:type="dxa"/>
          </w:tcPr>
          <w:p w14:paraId="4A1AE63C" w14:textId="77777777" w:rsidR="00C8591A" w:rsidRPr="009D65DE" w:rsidRDefault="00C8591A" w:rsidP="00380F6A">
            <w:pPr>
              <w:pStyle w:val="FISTableText"/>
              <w:rPr>
                <w:rFonts w:ascii="Times New Roman" w:eastAsia="Times New Roman" w:hAnsi="Times New Roman"/>
                <w:sz w:val="22"/>
                <w:lang w:val="fr-FR" w:eastAsia="en-US"/>
              </w:rPr>
            </w:pPr>
          </w:p>
          <w:p w14:paraId="04FF63FE" w14:textId="77777777" w:rsidR="00C8591A" w:rsidRPr="009D65DE" w:rsidRDefault="00C8591A" w:rsidP="00380F6A">
            <w:pPr>
              <w:pStyle w:val="FISTableText"/>
              <w:rPr>
                <w:rFonts w:ascii="Times New Roman" w:eastAsia="Times New Roman" w:hAnsi="Times New Roman"/>
                <w:sz w:val="22"/>
                <w:lang w:val="fr-FR" w:eastAsia="en-US"/>
              </w:rPr>
            </w:pPr>
            <w:r w:rsidRPr="009D65DE">
              <w:rPr>
                <w:rFonts w:ascii="Times New Roman" w:eastAsia="Times New Roman" w:hAnsi="Times New Roman"/>
                <w:sz w:val="22"/>
                <w:lang w:val="fr-FR" w:eastAsia="en-US"/>
              </w:rPr>
              <w:t>Bắt đầu</w:t>
            </w:r>
          </w:p>
        </w:tc>
      </w:tr>
      <w:tr w:rsidR="00C8591A" w:rsidRPr="003F17F1" w14:paraId="4B7100F7" w14:textId="77777777" w:rsidTr="00380F6A">
        <w:tc>
          <w:tcPr>
            <w:tcW w:w="2126" w:type="dxa"/>
          </w:tcPr>
          <w:p w14:paraId="59F49742" w14:textId="77777777" w:rsidR="00C8591A" w:rsidRPr="003F17F1" w:rsidRDefault="00C8591A" w:rsidP="00380F6A">
            <w:pPr>
              <w:pStyle w:val="FISTableText"/>
              <w:jc w:val="center"/>
            </w:pPr>
            <w:r w:rsidRPr="003F17F1">
              <w:object w:dxaOrig="769" w:dyaOrig="769" w14:anchorId="7EF0AD53">
                <v:shape id="_x0000_i1031" type="#_x0000_t75" style="width:45.75pt;height:45.75pt" o:ole="">
                  <v:imagedata r:id="rId17" o:title=""/>
                </v:shape>
                <o:OLEObject Type="Embed" ProgID="Visio.Drawing.11" ShapeID="_x0000_i1031" DrawAspect="Content" ObjectID="_1832165476" r:id="rId18"/>
              </w:object>
            </w:r>
          </w:p>
        </w:tc>
        <w:tc>
          <w:tcPr>
            <w:tcW w:w="5670" w:type="dxa"/>
          </w:tcPr>
          <w:p w14:paraId="175BAB53" w14:textId="77777777" w:rsidR="00C8591A" w:rsidRPr="009D65DE" w:rsidRDefault="00C8591A" w:rsidP="00380F6A">
            <w:pPr>
              <w:pStyle w:val="FISTableText"/>
              <w:rPr>
                <w:rFonts w:ascii="Times New Roman" w:eastAsia="Times New Roman" w:hAnsi="Times New Roman"/>
                <w:sz w:val="22"/>
                <w:lang w:val="fr-FR" w:eastAsia="en-US"/>
              </w:rPr>
            </w:pPr>
          </w:p>
          <w:p w14:paraId="32C85BA8" w14:textId="77777777" w:rsidR="00C8591A" w:rsidRPr="009D65DE" w:rsidRDefault="00C8591A" w:rsidP="00380F6A">
            <w:pPr>
              <w:pStyle w:val="FISTableText"/>
              <w:rPr>
                <w:rFonts w:ascii="Times New Roman" w:eastAsia="Times New Roman" w:hAnsi="Times New Roman"/>
                <w:sz w:val="22"/>
                <w:lang w:val="fr-FR" w:eastAsia="en-US"/>
              </w:rPr>
            </w:pPr>
            <w:r w:rsidRPr="009D65DE">
              <w:rPr>
                <w:rFonts w:ascii="Times New Roman" w:eastAsia="Times New Roman" w:hAnsi="Times New Roman"/>
                <w:sz w:val="22"/>
                <w:lang w:val="fr-FR" w:eastAsia="en-US"/>
              </w:rPr>
              <w:t>Kết thúc</w:t>
            </w:r>
          </w:p>
        </w:tc>
      </w:tr>
      <w:tr w:rsidR="00C8591A" w:rsidRPr="003F17F1" w14:paraId="11892ACF" w14:textId="77777777" w:rsidTr="00380F6A">
        <w:tc>
          <w:tcPr>
            <w:tcW w:w="2126" w:type="dxa"/>
          </w:tcPr>
          <w:p w14:paraId="493EE1C4" w14:textId="77777777" w:rsidR="00C8591A" w:rsidRPr="003F17F1" w:rsidRDefault="00C8591A" w:rsidP="00380F6A">
            <w:pPr>
              <w:pStyle w:val="FISTableText"/>
              <w:jc w:val="center"/>
            </w:pPr>
            <w:r w:rsidRPr="003F17F1">
              <w:object w:dxaOrig="1582" w:dyaOrig="716" w14:anchorId="72363EB6">
                <v:shape id="_x0000_i1032" type="#_x0000_t75" style="width:79.5pt;height:36.75pt" o:ole="">
                  <v:imagedata r:id="rId19" o:title=""/>
                </v:shape>
                <o:OLEObject Type="Embed" ProgID="Visio.Drawing.11" ShapeID="_x0000_i1032" DrawAspect="Content" ObjectID="_1832165477" r:id="rId20"/>
              </w:object>
            </w:r>
          </w:p>
        </w:tc>
        <w:tc>
          <w:tcPr>
            <w:tcW w:w="5670" w:type="dxa"/>
          </w:tcPr>
          <w:p w14:paraId="0C67F479" w14:textId="77777777" w:rsidR="00C8591A" w:rsidRPr="009D65DE" w:rsidRDefault="00C8591A" w:rsidP="00380F6A">
            <w:pPr>
              <w:pStyle w:val="FISTableText"/>
              <w:rPr>
                <w:rFonts w:ascii="Times New Roman" w:eastAsia="Times New Roman" w:hAnsi="Times New Roman"/>
                <w:sz w:val="22"/>
                <w:lang w:val="fr-FR" w:eastAsia="en-US"/>
              </w:rPr>
            </w:pPr>
          </w:p>
          <w:p w14:paraId="0B1A7863" w14:textId="77777777" w:rsidR="00C8591A" w:rsidRPr="009D65DE" w:rsidRDefault="00C8591A" w:rsidP="00380F6A">
            <w:pPr>
              <w:pStyle w:val="FISTableText"/>
              <w:rPr>
                <w:rFonts w:ascii="Times New Roman" w:eastAsia="Times New Roman" w:hAnsi="Times New Roman"/>
                <w:sz w:val="22"/>
                <w:lang w:val="fr-FR" w:eastAsia="en-US"/>
              </w:rPr>
            </w:pPr>
            <w:r w:rsidRPr="009D65DE">
              <w:rPr>
                <w:rFonts w:ascii="Times New Roman" w:eastAsia="Times New Roman" w:hAnsi="Times New Roman"/>
                <w:sz w:val="22"/>
                <w:lang w:val="fr-FR" w:eastAsia="en-US"/>
              </w:rPr>
              <w:t>Quy trình tham chiếu</w:t>
            </w:r>
          </w:p>
        </w:tc>
      </w:tr>
      <w:tr w:rsidR="00C8591A" w:rsidRPr="003F17F1" w14:paraId="58E63C13" w14:textId="77777777" w:rsidTr="00380F6A">
        <w:tc>
          <w:tcPr>
            <w:tcW w:w="2126" w:type="dxa"/>
          </w:tcPr>
          <w:p w14:paraId="563C0D8E" w14:textId="77777777" w:rsidR="00C8591A" w:rsidRPr="00666DAB" w:rsidRDefault="00C8591A" w:rsidP="00380F6A">
            <w:pPr>
              <w:pStyle w:val="FISTableText"/>
              <w:jc w:val="center"/>
            </w:pPr>
            <w:r w:rsidRPr="00666DAB">
              <w:object w:dxaOrig="1524" w:dyaOrig="1524" w14:anchorId="2610CC2C">
                <v:shape id="_x0000_i1033" type="#_x0000_t75" style="width:63pt;height:39.75pt" o:ole="">
                  <v:imagedata r:id="rId21" o:title=""/>
                </v:shape>
                <o:OLEObject Type="Embed" ProgID="Visio.Drawing.11" ShapeID="_x0000_i1033" DrawAspect="Content" ObjectID="_1832165478" r:id="rId22"/>
              </w:object>
            </w:r>
          </w:p>
        </w:tc>
        <w:tc>
          <w:tcPr>
            <w:tcW w:w="5670" w:type="dxa"/>
          </w:tcPr>
          <w:p w14:paraId="58E0EFEE" w14:textId="77777777" w:rsidR="00C8591A" w:rsidRPr="009D65DE" w:rsidRDefault="00C8591A" w:rsidP="00380F6A">
            <w:pPr>
              <w:pStyle w:val="FISTableText"/>
              <w:rPr>
                <w:rFonts w:ascii="Times New Roman" w:eastAsia="Times New Roman" w:hAnsi="Times New Roman"/>
                <w:sz w:val="22"/>
                <w:lang w:val="fr-FR" w:eastAsia="en-US"/>
              </w:rPr>
            </w:pPr>
          </w:p>
          <w:p w14:paraId="48615427" w14:textId="77777777" w:rsidR="00C8591A" w:rsidRPr="009D65DE" w:rsidRDefault="00C8591A" w:rsidP="00380F6A">
            <w:pPr>
              <w:pStyle w:val="FISTableText"/>
              <w:rPr>
                <w:rFonts w:ascii="Times New Roman" w:eastAsia="Times New Roman" w:hAnsi="Times New Roman"/>
                <w:sz w:val="22"/>
                <w:lang w:val="fr-FR" w:eastAsia="en-US"/>
              </w:rPr>
            </w:pPr>
            <w:r w:rsidRPr="009D65DE">
              <w:rPr>
                <w:rFonts w:ascii="Times New Roman" w:eastAsia="Times New Roman" w:hAnsi="Times New Roman"/>
                <w:sz w:val="22"/>
                <w:lang w:val="fr-FR" w:eastAsia="en-US"/>
              </w:rPr>
              <w:t>Quy trình tự động</w:t>
            </w:r>
          </w:p>
        </w:tc>
      </w:tr>
      <w:tr w:rsidR="00C8591A" w:rsidRPr="000E2886" w14:paraId="5E255938" w14:textId="77777777" w:rsidTr="00380F6A">
        <w:tc>
          <w:tcPr>
            <w:tcW w:w="2126" w:type="dxa"/>
          </w:tcPr>
          <w:p w14:paraId="139B91ED" w14:textId="77777777" w:rsidR="00C8591A" w:rsidRPr="003F17F1" w:rsidRDefault="00C8591A" w:rsidP="00380F6A">
            <w:pPr>
              <w:pStyle w:val="FISTableText"/>
              <w:jc w:val="center"/>
            </w:pPr>
            <w:r>
              <w:rPr>
                <w:noProof/>
                <w:lang w:eastAsia="en-GB"/>
              </w:rPr>
              <w:drawing>
                <wp:inline distT="0" distB="0" distL="0" distR="0" wp14:anchorId="59DC9847" wp14:editId="7ECABAF3">
                  <wp:extent cx="739775" cy="464820"/>
                  <wp:effectExtent l="0" t="0" r="3175" b="0"/>
                  <wp:docPr id="7378102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39775" cy="464820"/>
                          </a:xfrm>
                          <a:prstGeom prst="rect">
                            <a:avLst/>
                          </a:prstGeom>
                          <a:noFill/>
                          <a:ln>
                            <a:noFill/>
                          </a:ln>
                        </pic:spPr>
                      </pic:pic>
                    </a:graphicData>
                  </a:graphic>
                </wp:inline>
              </w:drawing>
            </w:r>
          </w:p>
        </w:tc>
        <w:tc>
          <w:tcPr>
            <w:tcW w:w="5670" w:type="dxa"/>
          </w:tcPr>
          <w:p w14:paraId="5239EF96" w14:textId="77777777" w:rsidR="00C8591A" w:rsidRPr="009D65DE" w:rsidRDefault="00C8591A" w:rsidP="00380F6A">
            <w:pPr>
              <w:pStyle w:val="FISTableText"/>
              <w:rPr>
                <w:rFonts w:ascii="Times New Roman" w:eastAsia="Times New Roman" w:hAnsi="Times New Roman"/>
                <w:sz w:val="22"/>
                <w:lang w:val="fr-FR" w:eastAsia="en-US"/>
              </w:rPr>
            </w:pPr>
          </w:p>
          <w:p w14:paraId="13A93A11" w14:textId="77777777" w:rsidR="00C8591A" w:rsidRPr="009D65DE" w:rsidRDefault="00C8591A" w:rsidP="00380F6A">
            <w:pPr>
              <w:pStyle w:val="FISTableText"/>
              <w:rPr>
                <w:rFonts w:ascii="Times New Roman" w:eastAsia="Times New Roman" w:hAnsi="Times New Roman"/>
                <w:sz w:val="22"/>
                <w:lang w:val="fr-FR" w:eastAsia="en-US"/>
              </w:rPr>
            </w:pPr>
            <w:r w:rsidRPr="009D65DE">
              <w:rPr>
                <w:rFonts w:ascii="Times New Roman" w:eastAsia="Times New Roman" w:hAnsi="Times New Roman"/>
                <w:sz w:val="22"/>
                <w:lang w:val="fr-FR" w:eastAsia="en-US"/>
              </w:rPr>
              <w:t xml:space="preserve">Quy trình có thể thực hiện hoặc bỏ qua </w:t>
            </w:r>
          </w:p>
        </w:tc>
      </w:tr>
    </w:tbl>
    <w:p w14:paraId="770EC2E5" w14:textId="77777777" w:rsidR="00C8591A" w:rsidRPr="00BA6F4B" w:rsidRDefault="00C8591A" w:rsidP="00C07884">
      <w:pPr>
        <w:rPr>
          <w:sz w:val="22"/>
          <w:lang w:val="fr-FR"/>
        </w:rPr>
      </w:pPr>
    </w:p>
    <w:p w14:paraId="603C2EE7" w14:textId="77777777" w:rsidR="00C21554" w:rsidRPr="00BA6F4B" w:rsidRDefault="00C21554" w:rsidP="008D4241">
      <w:pPr>
        <w:pStyle w:val="Heading2"/>
      </w:pPr>
      <w:bookmarkStart w:id="14" w:name="_Toc7799544"/>
      <w:bookmarkStart w:id="15" w:name="_Toc8026626"/>
      <w:bookmarkStart w:id="16" w:name="_Toc221550613"/>
      <w:bookmarkStart w:id="17" w:name="_Toc527379369"/>
      <w:bookmarkStart w:id="18" w:name="_Toc529892109"/>
      <w:r w:rsidRPr="00BA6F4B">
        <w:t>VĂN BẢN PHÁP LUẬT</w:t>
      </w:r>
      <w:bookmarkEnd w:id="14"/>
      <w:bookmarkEnd w:id="15"/>
      <w:bookmarkEnd w:id="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8056"/>
      </w:tblGrid>
      <w:tr w:rsidR="004A1D89" w:rsidRPr="00BA6F4B" w14:paraId="084FF685" w14:textId="77777777" w:rsidTr="00402B19">
        <w:trPr>
          <w:tblHeader/>
        </w:trPr>
        <w:tc>
          <w:tcPr>
            <w:tcW w:w="1047" w:type="dxa"/>
            <w:shd w:val="clear" w:color="auto" w:fill="8DB3E2"/>
            <w:vAlign w:val="center"/>
          </w:tcPr>
          <w:p w14:paraId="7FE04641" w14:textId="77777777" w:rsidR="00C21554" w:rsidRPr="00BA6F4B" w:rsidRDefault="00C21554" w:rsidP="00402B19">
            <w:pPr>
              <w:keepNext/>
              <w:rPr>
                <w:b/>
                <w:sz w:val="22"/>
              </w:rPr>
            </w:pPr>
            <w:r w:rsidRPr="00BA6F4B">
              <w:rPr>
                <w:b/>
                <w:sz w:val="22"/>
              </w:rPr>
              <w:t>STT</w:t>
            </w:r>
          </w:p>
        </w:tc>
        <w:tc>
          <w:tcPr>
            <w:tcW w:w="9942" w:type="dxa"/>
            <w:shd w:val="clear" w:color="auto" w:fill="8DB3E2"/>
            <w:vAlign w:val="center"/>
          </w:tcPr>
          <w:p w14:paraId="59F432DC" w14:textId="77777777" w:rsidR="00C21554" w:rsidRPr="00BA6F4B" w:rsidRDefault="00C21554" w:rsidP="00402B19">
            <w:pPr>
              <w:keepNext/>
              <w:rPr>
                <w:b/>
                <w:sz w:val="22"/>
              </w:rPr>
            </w:pPr>
            <w:r w:rsidRPr="00BA6F4B">
              <w:rPr>
                <w:b/>
                <w:sz w:val="22"/>
              </w:rPr>
              <w:t>Tên văn bản</w:t>
            </w:r>
          </w:p>
        </w:tc>
      </w:tr>
      <w:tr w:rsidR="004A1D89" w:rsidRPr="00BA6F4B" w14:paraId="3B48904A" w14:textId="77777777" w:rsidTr="00402B19">
        <w:tc>
          <w:tcPr>
            <w:tcW w:w="1047" w:type="dxa"/>
          </w:tcPr>
          <w:p w14:paraId="7EB10290" w14:textId="77777777" w:rsidR="00C21554" w:rsidRPr="00BA6F4B" w:rsidRDefault="00C21554" w:rsidP="00402B19">
            <w:pPr>
              <w:keepNext/>
              <w:rPr>
                <w:sz w:val="22"/>
              </w:rPr>
            </w:pPr>
            <w:r w:rsidRPr="00BA6F4B">
              <w:rPr>
                <w:sz w:val="22"/>
              </w:rPr>
              <w:t>1</w:t>
            </w:r>
          </w:p>
        </w:tc>
        <w:tc>
          <w:tcPr>
            <w:tcW w:w="9942" w:type="dxa"/>
          </w:tcPr>
          <w:p w14:paraId="67BC3BA1" w14:textId="51982AE2" w:rsidR="00C21554" w:rsidRPr="00BA6F4B" w:rsidRDefault="00C21554" w:rsidP="00402B19">
            <w:pPr>
              <w:keepNext/>
              <w:rPr>
                <w:sz w:val="22"/>
              </w:rPr>
            </w:pPr>
          </w:p>
        </w:tc>
      </w:tr>
      <w:tr w:rsidR="00B40E5E" w:rsidRPr="00BA6F4B" w14:paraId="041FD3AF" w14:textId="77777777" w:rsidTr="00402B19">
        <w:tc>
          <w:tcPr>
            <w:tcW w:w="1047" w:type="dxa"/>
          </w:tcPr>
          <w:p w14:paraId="69D449F0" w14:textId="77777777" w:rsidR="00C21554" w:rsidRPr="00BA6F4B" w:rsidRDefault="00C21554" w:rsidP="00402B19">
            <w:pPr>
              <w:keepNext/>
              <w:rPr>
                <w:sz w:val="22"/>
              </w:rPr>
            </w:pPr>
            <w:r w:rsidRPr="00BA6F4B">
              <w:rPr>
                <w:sz w:val="22"/>
              </w:rPr>
              <w:t>2</w:t>
            </w:r>
          </w:p>
        </w:tc>
        <w:tc>
          <w:tcPr>
            <w:tcW w:w="9942" w:type="dxa"/>
          </w:tcPr>
          <w:p w14:paraId="10255AFA" w14:textId="55B211D7" w:rsidR="00C21554" w:rsidRPr="00BA6F4B" w:rsidRDefault="00C21554" w:rsidP="00402B19">
            <w:pPr>
              <w:keepNext/>
              <w:rPr>
                <w:sz w:val="22"/>
              </w:rPr>
            </w:pPr>
          </w:p>
        </w:tc>
      </w:tr>
    </w:tbl>
    <w:p w14:paraId="54089027" w14:textId="77777777" w:rsidR="00C21554" w:rsidRPr="00BA6F4B" w:rsidRDefault="00C21554" w:rsidP="00C21554">
      <w:pPr>
        <w:rPr>
          <w:sz w:val="22"/>
        </w:rPr>
      </w:pPr>
    </w:p>
    <w:p w14:paraId="678F0F1E" w14:textId="77777777" w:rsidR="00C21554" w:rsidRPr="00BA6F4B" w:rsidRDefault="00C21554" w:rsidP="008D4241">
      <w:pPr>
        <w:pStyle w:val="Heading2"/>
      </w:pPr>
      <w:bookmarkStart w:id="19" w:name="_Toc7799545"/>
      <w:bookmarkStart w:id="20" w:name="_Toc8026627"/>
      <w:bookmarkStart w:id="21" w:name="_Toc221550614"/>
      <w:r w:rsidRPr="00BA6F4B">
        <w:t>TÀI LIỆU LIÊN QUAN</w:t>
      </w:r>
      <w:bookmarkEnd w:id="19"/>
      <w:bookmarkEnd w:id="20"/>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148"/>
        <w:gridCol w:w="6871"/>
      </w:tblGrid>
      <w:tr w:rsidR="004A1D89" w:rsidRPr="00BA6F4B" w14:paraId="165AA920" w14:textId="77777777" w:rsidTr="00402B19">
        <w:trPr>
          <w:tblHeader/>
        </w:trPr>
        <w:tc>
          <w:tcPr>
            <w:tcW w:w="1191" w:type="pct"/>
            <w:shd w:val="clear" w:color="auto" w:fill="8DB3E2"/>
            <w:vAlign w:val="center"/>
          </w:tcPr>
          <w:p w14:paraId="7643E1C3" w14:textId="77777777" w:rsidR="00C21554" w:rsidRPr="00BA6F4B" w:rsidRDefault="00C21554" w:rsidP="00402B19">
            <w:pPr>
              <w:keepNext/>
              <w:jc w:val="center"/>
              <w:rPr>
                <w:b/>
                <w:sz w:val="22"/>
              </w:rPr>
            </w:pPr>
            <w:r w:rsidRPr="00BA6F4B">
              <w:rPr>
                <w:b/>
                <w:sz w:val="22"/>
              </w:rPr>
              <w:t>Mã hiệu tài liệu</w:t>
            </w:r>
          </w:p>
        </w:tc>
        <w:tc>
          <w:tcPr>
            <w:tcW w:w="3809" w:type="pct"/>
            <w:shd w:val="clear" w:color="auto" w:fill="8DB3E2"/>
            <w:vAlign w:val="center"/>
          </w:tcPr>
          <w:p w14:paraId="2538FD50" w14:textId="77777777" w:rsidR="00C21554" w:rsidRPr="00BA6F4B" w:rsidRDefault="00C21554" w:rsidP="00402B19">
            <w:pPr>
              <w:keepNext/>
              <w:jc w:val="center"/>
              <w:rPr>
                <w:b/>
                <w:sz w:val="22"/>
              </w:rPr>
            </w:pPr>
            <w:r w:rsidRPr="00BA6F4B">
              <w:rPr>
                <w:b/>
                <w:sz w:val="22"/>
              </w:rPr>
              <w:t>Tên tài liệu</w:t>
            </w:r>
          </w:p>
        </w:tc>
      </w:tr>
      <w:tr w:rsidR="004A1D89" w:rsidRPr="00BA6F4B" w14:paraId="40A53579" w14:textId="77777777" w:rsidTr="00402B19">
        <w:tc>
          <w:tcPr>
            <w:tcW w:w="1191" w:type="pct"/>
          </w:tcPr>
          <w:p w14:paraId="2F16F9E8" w14:textId="77777777" w:rsidR="00C21554" w:rsidRPr="00BA6F4B" w:rsidRDefault="00C21554" w:rsidP="00402B19">
            <w:pPr>
              <w:keepNext/>
              <w:rPr>
                <w:sz w:val="22"/>
              </w:rPr>
            </w:pPr>
          </w:p>
        </w:tc>
        <w:tc>
          <w:tcPr>
            <w:tcW w:w="3809" w:type="pct"/>
          </w:tcPr>
          <w:p w14:paraId="1F7E057C" w14:textId="15F275C7" w:rsidR="00C21554" w:rsidRPr="00BA6F4B" w:rsidRDefault="00C21554" w:rsidP="00402B19">
            <w:pPr>
              <w:keepNext/>
              <w:rPr>
                <w:sz w:val="22"/>
              </w:rPr>
            </w:pPr>
          </w:p>
        </w:tc>
      </w:tr>
      <w:tr w:rsidR="004A1D89" w:rsidRPr="00BA6F4B" w14:paraId="34FA46DA" w14:textId="77777777" w:rsidTr="00402B19">
        <w:tc>
          <w:tcPr>
            <w:tcW w:w="1191" w:type="pct"/>
          </w:tcPr>
          <w:p w14:paraId="1D012B1E" w14:textId="77777777" w:rsidR="00C21554" w:rsidRPr="00BA6F4B" w:rsidRDefault="00C21554" w:rsidP="00402B19">
            <w:pPr>
              <w:keepNext/>
              <w:rPr>
                <w:sz w:val="22"/>
              </w:rPr>
            </w:pPr>
          </w:p>
        </w:tc>
        <w:tc>
          <w:tcPr>
            <w:tcW w:w="3809" w:type="pct"/>
          </w:tcPr>
          <w:p w14:paraId="50DFCE4D" w14:textId="119D1096" w:rsidR="00C21554" w:rsidRPr="00BA6F4B" w:rsidRDefault="00C21554" w:rsidP="00402B19">
            <w:pPr>
              <w:keepNext/>
              <w:rPr>
                <w:sz w:val="22"/>
              </w:rPr>
            </w:pPr>
          </w:p>
        </w:tc>
      </w:tr>
    </w:tbl>
    <w:p w14:paraId="0FE66A03" w14:textId="77777777" w:rsidR="005876F4" w:rsidRPr="00BA6F4B" w:rsidRDefault="005876F4">
      <w:pPr>
        <w:kinsoku/>
        <w:overflowPunct/>
        <w:autoSpaceDE/>
        <w:autoSpaceDN/>
        <w:adjustRightInd/>
        <w:snapToGrid/>
        <w:spacing w:before="0" w:after="0"/>
        <w:jc w:val="left"/>
        <w:rPr>
          <w:b/>
          <w:bCs/>
          <w:kern w:val="32"/>
          <w:sz w:val="22"/>
        </w:rPr>
        <w:sectPr w:rsidR="005876F4" w:rsidRPr="00BA6F4B" w:rsidSect="003340FE">
          <w:headerReference w:type="even" r:id="rId24"/>
          <w:headerReference w:type="default" r:id="rId25"/>
          <w:footerReference w:type="even" r:id="rId26"/>
          <w:footerReference w:type="default" r:id="rId27"/>
          <w:headerReference w:type="first" r:id="rId28"/>
          <w:footerReference w:type="first" r:id="rId29"/>
          <w:pgSz w:w="11909" w:h="16834" w:code="9"/>
          <w:pgMar w:top="1440" w:right="1440" w:bottom="1134" w:left="1440" w:header="426" w:footer="0" w:gutter="0"/>
          <w:pgNumType w:start="1"/>
          <w:cols w:space="720"/>
          <w:titlePg/>
          <w:docGrid w:linePitch="360"/>
        </w:sectPr>
      </w:pPr>
    </w:p>
    <w:p w14:paraId="157DBC46" w14:textId="03EEA94E" w:rsidR="008844A4" w:rsidRPr="00BA6F4B" w:rsidRDefault="008844A4" w:rsidP="00FC4DF7">
      <w:pPr>
        <w:pStyle w:val="Heading1"/>
        <w:kinsoku/>
        <w:overflowPunct/>
        <w:autoSpaceDE/>
        <w:autoSpaceDN/>
        <w:adjustRightInd/>
        <w:snapToGrid/>
        <w:spacing w:before="120" w:after="120" w:line="288" w:lineRule="auto"/>
        <w:ind w:hanging="162"/>
        <w:rPr>
          <w:rFonts w:cs="Times New Roman"/>
          <w:color w:val="auto"/>
          <w:sz w:val="22"/>
          <w:szCs w:val="22"/>
        </w:rPr>
      </w:pPr>
      <w:bookmarkStart w:id="22" w:name="_Toc221550615"/>
      <w:r w:rsidRPr="00BA6F4B">
        <w:rPr>
          <w:rFonts w:cs="Times New Roman"/>
          <w:color w:val="auto"/>
          <w:sz w:val="22"/>
          <w:szCs w:val="22"/>
        </w:rPr>
        <w:lastRenderedPageBreak/>
        <w:t>GIỚI THIỆU CHUNG</w:t>
      </w:r>
      <w:bookmarkEnd w:id="22"/>
    </w:p>
    <w:p w14:paraId="0AC4DC0C" w14:textId="7FCEBA42" w:rsidR="006065D0" w:rsidRPr="00BA6F4B" w:rsidRDefault="006065D0" w:rsidP="00C30D9C">
      <w:pPr>
        <w:pStyle w:val="ListParagraph"/>
        <w:numPr>
          <w:ilvl w:val="0"/>
          <w:numId w:val="22"/>
        </w:numPr>
        <w:rPr>
          <w:rFonts w:cs="Times New Roman"/>
          <w:color w:val="auto"/>
          <w:sz w:val="22"/>
          <w:szCs w:val="22"/>
        </w:rPr>
      </w:pPr>
      <w:r w:rsidRPr="00BA6F4B">
        <w:rPr>
          <w:rFonts w:cs="Times New Roman"/>
          <w:color w:val="auto"/>
          <w:sz w:val="22"/>
          <w:szCs w:val="22"/>
        </w:rPr>
        <w:t xml:space="preserve">Hệ thống xử lý </w:t>
      </w:r>
      <w:r w:rsidR="00141C53" w:rsidRPr="00BA6F4B">
        <w:rPr>
          <w:rFonts w:cs="Times New Roman"/>
          <w:color w:val="auto"/>
          <w:sz w:val="22"/>
          <w:szCs w:val="22"/>
        </w:rPr>
        <w:t xml:space="preserve">Hệ thống được tích hợp với hệ thống T24, </w:t>
      </w:r>
      <w:r w:rsidR="00BA6F4B" w:rsidRPr="00BA6F4B">
        <w:rPr>
          <w:rFonts w:cs="Times New Roman"/>
          <w:color w:val="auto"/>
          <w:sz w:val="22"/>
          <w:szCs w:val="22"/>
          <w:lang w:val="vi-VN"/>
        </w:rPr>
        <w:t>ERP</w:t>
      </w:r>
      <w:r w:rsidR="00141C53" w:rsidRPr="00BA6F4B">
        <w:rPr>
          <w:rFonts w:cs="Times New Roman"/>
          <w:color w:val="auto"/>
          <w:sz w:val="22"/>
          <w:szCs w:val="22"/>
        </w:rPr>
        <w:t xml:space="preserve"> và đảm bảo cơ chế trao đổi dữ liệu thông suốt giữa các hệ thống này.</w:t>
      </w:r>
    </w:p>
    <w:p w14:paraId="5E226676" w14:textId="77777777" w:rsidR="00141C53" w:rsidRPr="00BA6F4B" w:rsidRDefault="00141C53" w:rsidP="00C30D9C">
      <w:pPr>
        <w:pStyle w:val="ListParagraph"/>
        <w:numPr>
          <w:ilvl w:val="0"/>
          <w:numId w:val="22"/>
        </w:numPr>
        <w:rPr>
          <w:rFonts w:cs="Times New Roman"/>
          <w:color w:val="auto"/>
          <w:sz w:val="22"/>
          <w:szCs w:val="22"/>
        </w:rPr>
      </w:pPr>
      <w:r w:rsidRPr="00BA6F4B">
        <w:rPr>
          <w:rFonts w:cs="Times New Roman"/>
          <w:color w:val="auto"/>
          <w:sz w:val="22"/>
          <w:szCs w:val="22"/>
        </w:rPr>
        <w:t>Hệ thống bao gồm các phân hệ chức năng sau đây:</w:t>
      </w:r>
    </w:p>
    <w:p w14:paraId="3B4888E5" w14:textId="6E75331C" w:rsidR="00FB1820" w:rsidRDefault="00141C53" w:rsidP="00FB1820">
      <w:pPr>
        <w:pStyle w:val="ListParagraph"/>
        <w:ind w:left="1080"/>
        <w:rPr>
          <w:rFonts w:cs="Times New Roman"/>
          <w:color w:val="auto"/>
          <w:sz w:val="22"/>
          <w:szCs w:val="22"/>
        </w:rPr>
      </w:pPr>
      <w:r w:rsidRPr="00BA6F4B">
        <w:rPr>
          <w:rFonts w:cs="Times New Roman"/>
          <w:color w:val="auto"/>
          <w:sz w:val="22"/>
          <w:szCs w:val="22"/>
          <w:highlight w:val="yellow"/>
        </w:rPr>
        <w:t xml:space="preserve">Phân hệ </w:t>
      </w:r>
      <w:r w:rsidR="00280FD6">
        <w:rPr>
          <w:rFonts w:cs="Times New Roman"/>
          <w:color w:val="auto"/>
          <w:sz w:val="22"/>
          <w:szCs w:val="22"/>
          <w:highlight w:val="yellow"/>
        </w:rPr>
        <w:t>Trái phiếu đặc biệt</w:t>
      </w:r>
      <w:r w:rsidRPr="00BA6F4B">
        <w:rPr>
          <w:rFonts w:cs="Times New Roman"/>
          <w:color w:val="auto"/>
          <w:sz w:val="22"/>
          <w:szCs w:val="22"/>
          <w:highlight w:val="yellow"/>
        </w:rPr>
        <w:t>: Dành cho Sở giao dịch NHNN</w:t>
      </w:r>
      <w:r w:rsidR="00D521E5">
        <w:rPr>
          <w:rFonts w:cs="Times New Roman"/>
          <w:color w:val="auto"/>
          <w:sz w:val="22"/>
          <w:szCs w:val="22"/>
          <w:highlight w:val="yellow"/>
        </w:rPr>
        <w:t>,</w:t>
      </w:r>
      <w:r w:rsidR="00D521E5" w:rsidRPr="00D521E5">
        <w:rPr>
          <w:rFonts w:cs="Times New Roman"/>
          <w:color w:val="auto"/>
          <w:sz w:val="22"/>
          <w:szCs w:val="22"/>
          <w:highlight w:val="yellow"/>
        </w:rPr>
        <w:t xml:space="preserve"> </w:t>
      </w:r>
      <w:r w:rsidR="00D521E5" w:rsidRPr="00D521E5">
        <w:rPr>
          <w:highlight w:val="yellow"/>
        </w:rPr>
        <w:t>VAMC/ Thành viên thị trường</w:t>
      </w:r>
      <w:r w:rsidRPr="00BA6F4B">
        <w:rPr>
          <w:rFonts w:cs="Times New Roman"/>
          <w:color w:val="auto"/>
          <w:sz w:val="22"/>
          <w:szCs w:val="22"/>
          <w:highlight w:val="yellow"/>
        </w:rPr>
        <w:t>.</w:t>
      </w:r>
    </w:p>
    <w:p w14:paraId="326AD8B2" w14:textId="6D8FAE56" w:rsidR="00FB1820" w:rsidRPr="00FB1820" w:rsidRDefault="00FB1820" w:rsidP="00FB1820">
      <w:pPr>
        <w:pStyle w:val="ListParagraph"/>
        <w:numPr>
          <w:ilvl w:val="0"/>
          <w:numId w:val="22"/>
        </w:numPr>
        <w:rPr>
          <w:rFonts w:cs="Times New Roman"/>
          <w:color w:val="auto"/>
          <w:sz w:val="22"/>
          <w:szCs w:val="22"/>
          <w:highlight w:val="yellow"/>
        </w:rPr>
      </w:pPr>
      <w:r w:rsidRPr="00FB1820">
        <w:rPr>
          <w:rFonts w:cs="Times New Roman"/>
          <w:color w:val="auto"/>
          <w:sz w:val="22"/>
          <w:szCs w:val="22"/>
        </w:rPr>
        <w:t>Nội dung tài liệu bao gồm các phần chính sau:</w:t>
      </w:r>
    </w:p>
    <w:p w14:paraId="36CE248E" w14:textId="77777777" w:rsidR="00FB1820" w:rsidRDefault="00FB1820" w:rsidP="00FB1820">
      <w:pPr>
        <w:pStyle w:val="ListParagraph"/>
        <w:numPr>
          <w:ilvl w:val="1"/>
          <w:numId w:val="22"/>
        </w:numPr>
        <w:rPr>
          <w:rFonts w:cs="Times New Roman"/>
          <w:color w:val="auto"/>
          <w:sz w:val="22"/>
          <w:szCs w:val="22"/>
        </w:rPr>
      </w:pPr>
      <w:r w:rsidRPr="00FB1820">
        <w:rPr>
          <w:rFonts w:cs="Times New Roman"/>
          <w:color w:val="auto"/>
          <w:sz w:val="22"/>
          <w:szCs w:val="22"/>
        </w:rPr>
        <w:t>Mô tả sơ bộ quy trình phát hành trái phiếu đặc biệt</w:t>
      </w:r>
    </w:p>
    <w:p w14:paraId="39801C7A" w14:textId="7CB13F16" w:rsidR="00FB1820" w:rsidRPr="00FB1820" w:rsidRDefault="00FB1820" w:rsidP="00FB1820">
      <w:pPr>
        <w:pStyle w:val="ListParagraph"/>
        <w:numPr>
          <w:ilvl w:val="1"/>
          <w:numId w:val="22"/>
        </w:numPr>
        <w:rPr>
          <w:rFonts w:cs="Times New Roman"/>
          <w:color w:val="auto"/>
          <w:sz w:val="22"/>
          <w:szCs w:val="22"/>
        </w:rPr>
      </w:pPr>
      <w:r w:rsidRPr="00FB1820">
        <w:rPr>
          <w:sz w:val="22"/>
        </w:rPr>
        <w:t>Mô tả chi tiết quy trình phát hành trái phiếu đặc biệt</w:t>
      </w:r>
    </w:p>
    <w:p w14:paraId="03C4C0A6" w14:textId="6A305BBD" w:rsidR="0089261B" w:rsidRPr="00BA6F4B" w:rsidRDefault="0089261B" w:rsidP="00FC4DF7">
      <w:pPr>
        <w:pStyle w:val="Heading1"/>
        <w:kinsoku/>
        <w:overflowPunct/>
        <w:autoSpaceDE/>
        <w:autoSpaceDN/>
        <w:adjustRightInd/>
        <w:snapToGrid/>
        <w:spacing w:before="120" w:after="120" w:line="288" w:lineRule="auto"/>
        <w:ind w:hanging="162"/>
        <w:rPr>
          <w:rFonts w:cs="Times New Roman"/>
          <w:color w:val="auto"/>
          <w:sz w:val="22"/>
          <w:szCs w:val="22"/>
        </w:rPr>
      </w:pPr>
      <w:bookmarkStart w:id="23" w:name="_Toc221550616"/>
      <w:r w:rsidRPr="00BA6F4B">
        <w:rPr>
          <w:rFonts w:cs="Times New Roman"/>
          <w:color w:val="auto"/>
          <w:sz w:val="22"/>
          <w:szCs w:val="22"/>
        </w:rPr>
        <w:t>ĐẶC TẢ YÊU CẦU</w:t>
      </w:r>
      <w:bookmarkEnd w:id="23"/>
      <w:r w:rsidR="00FF6E2F" w:rsidRPr="00BA6F4B">
        <w:rPr>
          <w:rFonts w:cs="Times New Roman"/>
          <w:color w:val="auto"/>
          <w:sz w:val="22"/>
          <w:szCs w:val="22"/>
        </w:rPr>
        <w:t xml:space="preserve"> </w:t>
      </w:r>
      <w:bookmarkEnd w:id="17"/>
      <w:bookmarkEnd w:id="18"/>
    </w:p>
    <w:p w14:paraId="2E07A6D0" w14:textId="3D87D521" w:rsidR="004F2EEA" w:rsidRPr="00BA6F4B" w:rsidRDefault="00DF45E1" w:rsidP="00D434C5">
      <w:pPr>
        <w:pStyle w:val="Heading2"/>
      </w:pPr>
      <w:bookmarkStart w:id="24" w:name="_Toc221550617"/>
      <w:r w:rsidRPr="00BA6F4B">
        <w:t>Sơ đồ quy trình nghiệp vụ</w:t>
      </w:r>
      <w:bookmarkEnd w:id="24"/>
    </w:p>
    <w:p w14:paraId="1F0826C3" w14:textId="7842E5A9" w:rsidR="005067CA" w:rsidRPr="00BA6F4B" w:rsidRDefault="005067CA" w:rsidP="005067CA">
      <w:pPr>
        <w:rPr>
          <w:sz w:val="22"/>
        </w:rPr>
      </w:pPr>
    </w:p>
    <w:p w14:paraId="2B0A8706" w14:textId="37AEDDC2" w:rsidR="004F2EEA" w:rsidRDefault="00E673B3" w:rsidP="00D434C5">
      <w:pPr>
        <w:pStyle w:val="Heading3"/>
      </w:pPr>
      <w:bookmarkStart w:id="25" w:name="_Toc221550618"/>
      <w:r>
        <w:t>ABV.01-</w:t>
      </w:r>
      <w:r w:rsidR="00FB1820" w:rsidRPr="00FB1820">
        <w:t>Quy trình nghiệp vụ phát hành trái phiếu đặc biệt</w:t>
      </w:r>
      <w:r w:rsidR="009553EF">
        <w:t>, trái phiếu VAMC</w:t>
      </w:r>
      <w:bookmarkEnd w:id="25"/>
    </w:p>
    <w:p w14:paraId="5057DA68" w14:textId="183CE96B" w:rsidR="00FB1820" w:rsidRDefault="00FB1820" w:rsidP="00FB1820">
      <w:pPr>
        <w:pStyle w:val="Heading4"/>
      </w:pPr>
      <w:r>
        <w:t>Sự kiện kích hoạt</w:t>
      </w:r>
    </w:p>
    <w:p w14:paraId="2D3C928C" w14:textId="66775D2B" w:rsidR="00FB1820" w:rsidRDefault="00FB1820" w:rsidP="00FB1820">
      <w:r w:rsidRPr="00FB1820">
        <w:t>Khi có đề nghị phát hành TPĐB</w:t>
      </w:r>
      <w:r w:rsidR="009553EF">
        <w:t xml:space="preserve">, </w:t>
      </w:r>
      <w:r w:rsidR="009553EF" w:rsidRPr="009553EF">
        <w:rPr>
          <w:color w:val="EE0000"/>
        </w:rPr>
        <w:t xml:space="preserve">hoặc Trái phiếu VAMC </w:t>
      </w:r>
      <w:r w:rsidRPr="00FB1820">
        <w:t xml:space="preserve">từ </w:t>
      </w:r>
      <w:r w:rsidR="00832276">
        <w:t xml:space="preserve">Tổ chức </w:t>
      </w:r>
      <w:r w:rsidR="009553EF" w:rsidRPr="009553EF">
        <w:rPr>
          <w:color w:val="EE0000"/>
        </w:rPr>
        <w:t>mua</w:t>
      </w:r>
      <w:r w:rsidR="00832276" w:rsidRPr="009553EF">
        <w:rPr>
          <w:color w:val="EE0000"/>
        </w:rPr>
        <w:t xml:space="preserve"> </w:t>
      </w:r>
      <w:r w:rsidR="00832276">
        <w:t>nợ/</w:t>
      </w:r>
      <w:r w:rsidRPr="00FB1820">
        <w:t xml:space="preserve">VAMC gửi cho Sở </w:t>
      </w:r>
      <w:r w:rsidR="000942C6">
        <w:t>Giao Dịch.</w:t>
      </w:r>
    </w:p>
    <w:p w14:paraId="7001A01D" w14:textId="77777777" w:rsidR="00FB1820" w:rsidRPr="00FB1820" w:rsidRDefault="00FB1820" w:rsidP="00FB1820"/>
    <w:p w14:paraId="1F8A77A1" w14:textId="05DFAE30" w:rsidR="00FB1820" w:rsidRDefault="00FB1820" w:rsidP="00FB1820">
      <w:pPr>
        <w:pStyle w:val="Heading4"/>
      </w:pPr>
      <w:r>
        <w:t>Sơ đồ xử lý</w:t>
      </w:r>
    </w:p>
    <w:p w14:paraId="110DA746" w14:textId="45F22A37" w:rsidR="00796FBB" w:rsidRPr="00796FBB" w:rsidRDefault="00796FBB" w:rsidP="00796FBB">
      <w:pPr>
        <w:kinsoku/>
        <w:overflowPunct/>
        <w:autoSpaceDE/>
        <w:autoSpaceDN/>
        <w:adjustRightInd/>
        <w:snapToGrid/>
        <w:spacing w:before="0" w:after="0"/>
        <w:jc w:val="left"/>
        <w:rPr>
          <w:sz w:val="24"/>
          <w:szCs w:val="24"/>
        </w:rPr>
      </w:pPr>
      <w:r w:rsidRPr="00796FBB">
        <w:rPr>
          <w:noProof/>
          <w:sz w:val="24"/>
          <w:szCs w:val="24"/>
        </w:rPr>
        <w:lastRenderedPageBreak/>
        <w:drawing>
          <wp:inline distT="0" distB="0" distL="0" distR="0" wp14:anchorId="7686162D" wp14:editId="031C929F">
            <wp:extent cx="5760085" cy="5604510"/>
            <wp:effectExtent l="0" t="0" r="0" b="0"/>
            <wp:docPr id="9542624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760085" cy="5604510"/>
                    </a:xfrm>
                    <a:prstGeom prst="rect">
                      <a:avLst/>
                    </a:prstGeom>
                    <a:noFill/>
                    <a:ln>
                      <a:noFill/>
                    </a:ln>
                  </pic:spPr>
                </pic:pic>
              </a:graphicData>
            </a:graphic>
          </wp:inline>
        </w:drawing>
      </w:r>
    </w:p>
    <w:p w14:paraId="35432DBB" w14:textId="5AF5D445" w:rsidR="00FB1820" w:rsidRDefault="00FB1820" w:rsidP="00FB1820"/>
    <w:p w14:paraId="4DF7127B" w14:textId="77777777" w:rsidR="005067CA" w:rsidRDefault="005067CA" w:rsidP="004F2EEA">
      <w:pPr>
        <w:rPr>
          <w:sz w:val="22"/>
        </w:rPr>
      </w:pPr>
    </w:p>
    <w:p w14:paraId="09D284B6" w14:textId="0D168BAD" w:rsidR="00FB1820" w:rsidRDefault="00FB1820" w:rsidP="00FB1820">
      <w:pPr>
        <w:pStyle w:val="Heading4"/>
      </w:pPr>
      <w:r>
        <w:t>Mô tả quy trình</w:t>
      </w:r>
    </w:p>
    <w:p w14:paraId="28EC3C50" w14:textId="77777777" w:rsidR="00FB1820" w:rsidRPr="00FB1820" w:rsidRDefault="00FB1820" w:rsidP="004F2EEA">
      <w:pPr>
        <w:rPr>
          <w:sz w:val="22"/>
        </w:rPr>
      </w:pPr>
    </w:p>
    <w:tbl>
      <w:tblPr>
        <w:tblW w:w="4913"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704"/>
        <w:gridCol w:w="1501"/>
        <w:gridCol w:w="1043"/>
        <w:gridCol w:w="899"/>
        <w:gridCol w:w="4756"/>
      </w:tblGrid>
      <w:tr w:rsidR="009553EF" w:rsidRPr="00BA6F4B" w14:paraId="305954C0" w14:textId="77777777" w:rsidTr="00394BC0">
        <w:trPr>
          <w:trHeight w:val="644"/>
          <w:tblHeader/>
        </w:trPr>
        <w:tc>
          <w:tcPr>
            <w:tcW w:w="395" w:type="pct"/>
            <w:shd w:val="clear" w:color="auto" w:fill="99CCFF"/>
            <w:vAlign w:val="center"/>
          </w:tcPr>
          <w:p w14:paraId="14AAE120" w14:textId="77777777" w:rsidR="00DF45E1" w:rsidRPr="00BA6F4B" w:rsidRDefault="00DF45E1" w:rsidP="00BA6F4B">
            <w:pPr>
              <w:spacing w:line="288" w:lineRule="auto"/>
              <w:ind w:right="-332"/>
              <w:jc w:val="left"/>
              <w:rPr>
                <w:b/>
                <w:sz w:val="22"/>
              </w:rPr>
            </w:pPr>
            <w:bookmarkStart w:id="26" w:name="_Hlk211590124"/>
            <w:r w:rsidRPr="00BA6F4B">
              <w:rPr>
                <w:b/>
                <w:sz w:val="22"/>
              </w:rPr>
              <w:t>TT</w:t>
            </w:r>
          </w:p>
        </w:tc>
        <w:tc>
          <w:tcPr>
            <w:tcW w:w="843" w:type="pct"/>
            <w:shd w:val="clear" w:color="auto" w:fill="99CCFF"/>
            <w:vAlign w:val="center"/>
          </w:tcPr>
          <w:p w14:paraId="7A8B47DC" w14:textId="77777777" w:rsidR="00DF45E1" w:rsidRPr="00BA6F4B" w:rsidRDefault="00DF45E1" w:rsidP="00100476">
            <w:pPr>
              <w:spacing w:line="288" w:lineRule="auto"/>
              <w:jc w:val="center"/>
              <w:rPr>
                <w:b/>
                <w:sz w:val="22"/>
              </w:rPr>
            </w:pPr>
            <w:r w:rsidRPr="00BA6F4B">
              <w:rPr>
                <w:b/>
                <w:sz w:val="22"/>
              </w:rPr>
              <w:t>Các bước</w:t>
            </w:r>
          </w:p>
        </w:tc>
        <w:tc>
          <w:tcPr>
            <w:tcW w:w="586" w:type="pct"/>
            <w:shd w:val="clear" w:color="auto" w:fill="99CCFF"/>
          </w:tcPr>
          <w:p w14:paraId="4C50CED0" w14:textId="77777777" w:rsidR="00DF45E1" w:rsidRPr="00BA6F4B" w:rsidRDefault="00DF45E1" w:rsidP="00100476">
            <w:pPr>
              <w:spacing w:line="288" w:lineRule="auto"/>
              <w:jc w:val="center"/>
              <w:rPr>
                <w:b/>
                <w:sz w:val="22"/>
              </w:rPr>
            </w:pPr>
            <w:r w:rsidRPr="00BA6F4B">
              <w:rPr>
                <w:b/>
                <w:sz w:val="22"/>
              </w:rPr>
              <w:t>Hệ thống</w:t>
            </w:r>
          </w:p>
        </w:tc>
        <w:tc>
          <w:tcPr>
            <w:tcW w:w="505" w:type="pct"/>
            <w:shd w:val="clear" w:color="auto" w:fill="99CCFF"/>
            <w:vAlign w:val="center"/>
          </w:tcPr>
          <w:p w14:paraId="531AE032" w14:textId="77777777" w:rsidR="00DF45E1" w:rsidRPr="00BA6F4B" w:rsidRDefault="00DF45E1" w:rsidP="00100476">
            <w:pPr>
              <w:spacing w:line="288" w:lineRule="auto"/>
              <w:jc w:val="center"/>
              <w:rPr>
                <w:b/>
                <w:sz w:val="22"/>
              </w:rPr>
            </w:pPr>
            <w:r w:rsidRPr="00BA6F4B">
              <w:rPr>
                <w:b/>
                <w:sz w:val="22"/>
              </w:rPr>
              <w:t>Phòng ban thực hiện</w:t>
            </w:r>
          </w:p>
        </w:tc>
        <w:tc>
          <w:tcPr>
            <w:tcW w:w="2671" w:type="pct"/>
            <w:shd w:val="clear" w:color="auto" w:fill="99CCFF"/>
            <w:vAlign w:val="center"/>
          </w:tcPr>
          <w:p w14:paraId="4917C7D0" w14:textId="77777777" w:rsidR="00DF45E1" w:rsidRPr="00BA6F4B" w:rsidRDefault="00DF45E1" w:rsidP="00100476">
            <w:pPr>
              <w:spacing w:line="288" w:lineRule="auto"/>
              <w:jc w:val="center"/>
              <w:rPr>
                <w:b/>
                <w:sz w:val="22"/>
              </w:rPr>
            </w:pPr>
            <w:r w:rsidRPr="00BA6F4B">
              <w:rPr>
                <w:b/>
                <w:sz w:val="22"/>
              </w:rPr>
              <w:t>Mô tả chi tiết</w:t>
            </w:r>
          </w:p>
        </w:tc>
      </w:tr>
      <w:tr w:rsidR="009553EF" w:rsidRPr="00BA6F4B" w14:paraId="67550E86" w14:textId="77777777" w:rsidTr="009553EF">
        <w:trPr>
          <w:trHeight w:val="1162"/>
        </w:trPr>
        <w:tc>
          <w:tcPr>
            <w:tcW w:w="395" w:type="pct"/>
          </w:tcPr>
          <w:p w14:paraId="0DC8DAB4" w14:textId="77777777" w:rsidR="009553EF" w:rsidRPr="00BA6F4B" w:rsidRDefault="009553EF" w:rsidP="009553EF">
            <w:pPr>
              <w:pStyle w:val="ListParagraph"/>
              <w:numPr>
                <w:ilvl w:val="0"/>
                <w:numId w:val="88"/>
              </w:numPr>
              <w:spacing w:line="288" w:lineRule="auto"/>
              <w:ind w:right="-332" w:hanging="578"/>
              <w:jc w:val="left"/>
              <w:rPr>
                <w:rFonts w:cs="Times New Roman"/>
                <w:sz w:val="22"/>
                <w:szCs w:val="22"/>
              </w:rPr>
            </w:pPr>
          </w:p>
        </w:tc>
        <w:tc>
          <w:tcPr>
            <w:tcW w:w="843" w:type="pct"/>
          </w:tcPr>
          <w:p w14:paraId="6D7AE755" w14:textId="5E62C28D" w:rsidR="009553EF" w:rsidRPr="00FB1820" w:rsidRDefault="009553EF" w:rsidP="009553EF">
            <w:pPr>
              <w:spacing w:line="288" w:lineRule="auto"/>
              <w:rPr>
                <w:sz w:val="22"/>
              </w:rPr>
            </w:pPr>
            <w:r>
              <w:rPr>
                <w:sz w:val="22"/>
              </w:rPr>
              <w:t>Tạo đề nghị phát hành TPĐB/TP VAMC</w:t>
            </w:r>
          </w:p>
        </w:tc>
        <w:tc>
          <w:tcPr>
            <w:tcW w:w="586" w:type="pct"/>
          </w:tcPr>
          <w:p w14:paraId="1F098DB5" w14:textId="68D2B19B" w:rsidR="009553EF" w:rsidRPr="00FB1820" w:rsidRDefault="009553EF" w:rsidP="009553EF">
            <w:pPr>
              <w:kinsoku/>
              <w:overflowPunct/>
              <w:autoSpaceDE/>
              <w:autoSpaceDN/>
              <w:adjustRightInd/>
              <w:snapToGrid/>
              <w:spacing w:before="0" w:after="120" w:line="288" w:lineRule="auto"/>
              <w:rPr>
                <w:color w:val="000000"/>
                <w:sz w:val="22"/>
              </w:rPr>
            </w:pPr>
            <w:r>
              <w:rPr>
                <w:sz w:val="22"/>
              </w:rPr>
              <w:t>AOM</w:t>
            </w:r>
          </w:p>
        </w:tc>
        <w:tc>
          <w:tcPr>
            <w:tcW w:w="505" w:type="pct"/>
          </w:tcPr>
          <w:p w14:paraId="4C8E2CE6" w14:textId="2D83D078" w:rsidR="009553EF" w:rsidRPr="00FB1820" w:rsidRDefault="009553EF" w:rsidP="009553EF">
            <w:pPr>
              <w:kinsoku/>
              <w:overflowPunct/>
              <w:autoSpaceDE/>
              <w:autoSpaceDN/>
              <w:adjustRightInd/>
              <w:snapToGrid/>
              <w:spacing w:before="0" w:after="120" w:line="288" w:lineRule="auto"/>
              <w:rPr>
                <w:color w:val="000000"/>
                <w:sz w:val="22"/>
              </w:rPr>
            </w:pPr>
            <w:r>
              <w:rPr>
                <w:sz w:val="22"/>
              </w:rPr>
              <w:t>VAMC</w:t>
            </w:r>
          </w:p>
        </w:tc>
        <w:tc>
          <w:tcPr>
            <w:tcW w:w="2671" w:type="pct"/>
          </w:tcPr>
          <w:p w14:paraId="43491917" w14:textId="77777777" w:rsidR="00E673B3" w:rsidRDefault="009553EF" w:rsidP="009553EF">
            <w:pPr>
              <w:spacing w:line="288" w:lineRule="auto"/>
              <w:rPr>
                <w:color w:val="000000"/>
                <w:sz w:val="22"/>
              </w:rPr>
            </w:pPr>
            <w:r>
              <w:rPr>
                <w:color w:val="000000"/>
                <w:sz w:val="22"/>
              </w:rPr>
              <w:t xml:space="preserve">Tổ chức </w:t>
            </w:r>
            <w:r w:rsidRPr="009553EF">
              <w:rPr>
                <w:color w:val="EE0000"/>
                <w:sz w:val="22"/>
              </w:rPr>
              <w:t xml:space="preserve">mua </w:t>
            </w:r>
            <w:r>
              <w:rPr>
                <w:color w:val="000000"/>
                <w:sz w:val="22"/>
              </w:rPr>
              <w:t>nợ/</w:t>
            </w:r>
            <w:r w:rsidRPr="00FB1820">
              <w:rPr>
                <w:color w:val="000000"/>
                <w:sz w:val="22"/>
              </w:rPr>
              <w:t>VAMC lập đề nghị phát hành trái phiếu đặc biệt, đính kèm bảng kê các khoản mua nợ</w:t>
            </w:r>
            <w:r>
              <w:rPr>
                <w:color w:val="000000"/>
                <w:sz w:val="22"/>
              </w:rPr>
              <w:t>.</w:t>
            </w:r>
          </w:p>
          <w:p w14:paraId="26135BB7" w14:textId="275AE5CA" w:rsidR="00E673B3" w:rsidRDefault="00E673B3" w:rsidP="009553EF">
            <w:pPr>
              <w:spacing w:line="288" w:lineRule="auto"/>
              <w:rPr>
                <w:color w:val="EE0000"/>
                <w:sz w:val="22"/>
              </w:rPr>
            </w:pPr>
            <w:r w:rsidRPr="00E673B3">
              <w:rPr>
                <w:color w:val="EE0000"/>
                <w:sz w:val="22"/>
              </w:rPr>
              <w:t>Cấu trúc đơn đề nghị: 1 tổ chức phát hành (VAMC/ tổ chức mua nợ) - 1 trái chủ (Thành viên thị trường/ tổ chức bán nợ) - 1 đề nghị.</w:t>
            </w:r>
            <w:r w:rsidR="009553EF" w:rsidRPr="00E673B3">
              <w:rPr>
                <w:color w:val="EE0000"/>
                <w:sz w:val="22"/>
              </w:rPr>
              <w:t xml:space="preserve"> </w:t>
            </w:r>
          </w:p>
          <w:p w14:paraId="3BC2D826" w14:textId="4AC30230" w:rsidR="00E673B3" w:rsidRDefault="00E673B3" w:rsidP="009553EF">
            <w:pPr>
              <w:spacing w:line="288" w:lineRule="auto"/>
              <w:rPr>
                <w:color w:val="EE0000"/>
                <w:sz w:val="22"/>
              </w:rPr>
            </w:pPr>
            <w:r>
              <w:rPr>
                <w:color w:val="EE0000"/>
                <w:sz w:val="22"/>
              </w:rPr>
              <w:t>Không cho phép lập đề nghị ngày quá khứ.</w:t>
            </w:r>
          </w:p>
          <w:p w14:paraId="00E8EAD6" w14:textId="2D33F8B8" w:rsidR="00AE1756" w:rsidRPr="00AE1756" w:rsidRDefault="00AE1756" w:rsidP="00AE1756">
            <w:pPr>
              <w:pStyle w:val="ListParagraph"/>
              <w:numPr>
                <w:ilvl w:val="0"/>
                <w:numId w:val="22"/>
              </w:numPr>
              <w:rPr>
                <w:rFonts w:cs="Times New Roman"/>
                <w:color w:val="00B050"/>
                <w:sz w:val="22"/>
                <w:szCs w:val="22"/>
              </w:rPr>
            </w:pPr>
            <w:r>
              <w:rPr>
                <w:rFonts w:cs="Times New Roman"/>
                <w:color w:val="00B050"/>
                <w:sz w:val="22"/>
                <w:szCs w:val="22"/>
              </w:rPr>
              <w:lastRenderedPageBreak/>
              <w:t xml:space="preserve">Đối với </w:t>
            </w:r>
            <w:r w:rsidRPr="00AE1756">
              <w:rPr>
                <w:rFonts w:cs="Times New Roman"/>
                <w:color w:val="00B050"/>
                <w:sz w:val="22"/>
                <w:szCs w:val="22"/>
              </w:rPr>
              <w:t>Sửa đề nghị phát hành</w:t>
            </w:r>
            <w:r>
              <w:rPr>
                <w:rFonts w:cs="Times New Roman"/>
                <w:color w:val="00B050"/>
                <w:sz w:val="22"/>
                <w:szCs w:val="22"/>
              </w:rPr>
              <w:t>:</w:t>
            </w:r>
            <w:r w:rsidRPr="00AE1756">
              <w:rPr>
                <w:rFonts w:cs="Times New Roman"/>
                <w:color w:val="00B050"/>
                <w:sz w:val="22"/>
                <w:szCs w:val="22"/>
              </w:rPr>
              <w:t xml:space="preserve"> Nếu đề nghị phát hành bị từ chối xác nhận, tại thời điểm sửa, NSD sửa lại ngày đề nghị phát hành thành ngày hiện tại của hệ thống.</w:t>
            </w:r>
          </w:p>
          <w:p w14:paraId="055D4CB9" w14:textId="196DCC4A" w:rsidR="00E673B3" w:rsidRDefault="009553EF" w:rsidP="009553EF">
            <w:pPr>
              <w:spacing w:line="288" w:lineRule="auto"/>
              <w:rPr>
                <w:sz w:val="22"/>
              </w:rPr>
            </w:pPr>
            <w:r>
              <w:rPr>
                <w:sz w:val="22"/>
              </w:rPr>
              <w:t>Giao dịch có qua cơ chế duyệt.</w:t>
            </w:r>
          </w:p>
        </w:tc>
      </w:tr>
      <w:tr w:rsidR="009553EF" w:rsidRPr="00BA6F4B" w14:paraId="1087091E" w14:textId="77777777" w:rsidTr="009553EF">
        <w:trPr>
          <w:trHeight w:val="1330"/>
        </w:trPr>
        <w:tc>
          <w:tcPr>
            <w:tcW w:w="395" w:type="pct"/>
          </w:tcPr>
          <w:p w14:paraId="67505BE5" w14:textId="77777777" w:rsidR="009553EF" w:rsidRPr="009553EF" w:rsidRDefault="009553EF" w:rsidP="009553EF">
            <w:pPr>
              <w:pStyle w:val="ListParagraph"/>
              <w:numPr>
                <w:ilvl w:val="0"/>
                <w:numId w:val="88"/>
              </w:numPr>
              <w:spacing w:line="288" w:lineRule="auto"/>
              <w:ind w:right="-332" w:hanging="578"/>
              <w:jc w:val="left"/>
              <w:rPr>
                <w:rFonts w:cs="Times New Roman"/>
                <w:color w:val="EE0000"/>
                <w:sz w:val="22"/>
                <w:szCs w:val="22"/>
              </w:rPr>
            </w:pPr>
          </w:p>
        </w:tc>
        <w:tc>
          <w:tcPr>
            <w:tcW w:w="843" w:type="pct"/>
          </w:tcPr>
          <w:p w14:paraId="10E25469" w14:textId="51AD14C8" w:rsidR="009553EF" w:rsidRPr="009553EF" w:rsidRDefault="009553EF" w:rsidP="009553EF">
            <w:pPr>
              <w:spacing w:line="288" w:lineRule="auto"/>
              <w:rPr>
                <w:color w:val="EE0000"/>
                <w:sz w:val="22"/>
              </w:rPr>
            </w:pPr>
            <w:r w:rsidRPr="009553EF">
              <w:rPr>
                <w:color w:val="EE0000"/>
                <w:sz w:val="22"/>
              </w:rPr>
              <w:t>Kiểm soát; Duyệt</w:t>
            </w:r>
          </w:p>
        </w:tc>
        <w:tc>
          <w:tcPr>
            <w:tcW w:w="586" w:type="pct"/>
          </w:tcPr>
          <w:p w14:paraId="55CCE90E" w14:textId="68344411" w:rsidR="009553EF" w:rsidRPr="009553EF" w:rsidRDefault="009553EF" w:rsidP="009553EF">
            <w:pPr>
              <w:kinsoku/>
              <w:overflowPunct/>
              <w:autoSpaceDE/>
              <w:autoSpaceDN/>
              <w:adjustRightInd/>
              <w:snapToGrid/>
              <w:spacing w:before="0" w:after="120" w:line="288" w:lineRule="auto"/>
              <w:rPr>
                <w:color w:val="EE0000"/>
                <w:sz w:val="22"/>
              </w:rPr>
            </w:pPr>
            <w:r w:rsidRPr="009553EF">
              <w:rPr>
                <w:color w:val="EE0000"/>
                <w:sz w:val="22"/>
              </w:rPr>
              <w:t>AOM</w:t>
            </w:r>
          </w:p>
        </w:tc>
        <w:tc>
          <w:tcPr>
            <w:tcW w:w="505" w:type="pct"/>
          </w:tcPr>
          <w:p w14:paraId="31159EAB" w14:textId="3824324B" w:rsidR="009553EF" w:rsidRPr="009553EF" w:rsidRDefault="009553EF" w:rsidP="009553EF">
            <w:pPr>
              <w:kinsoku/>
              <w:overflowPunct/>
              <w:autoSpaceDE/>
              <w:autoSpaceDN/>
              <w:adjustRightInd/>
              <w:snapToGrid/>
              <w:spacing w:before="0" w:after="120" w:line="288" w:lineRule="auto"/>
              <w:rPr>
                <w:color w:val="EE0000"/>
                <w:sz w:val="22"/>
              </w:rPr>
            </w:pPr>
            <w:r w:rsidRPr="009553EF">
              <w:rPr>
                <w:color w:val="EE0000"/>
                <w:sz w:val="22"/>
              </w:rPr>
              <w:t>VAMC</w:t>
            </w:r>
          </w:p>
        </w:tc>
        <w:tc>
          <w:tcPr>
            <w:tcW w:w="2671" w:type="pct"/>
          </w:tcPr>
          <w:p w14:paraId="2574E522" w14:textId="73E51350" w:rsidR="009553EF" w:rsidRPr="009553EF" w:rsidRDefault="009553EF" w:rsidP="009553EF">
            <w:pPr>
              <w:spacing w:line="288" w:lineRule="auto"/>
              <w:rPr>
                <w:color w:val="EE0000"/>
                <w:sz w:val="22"/>
              </w:rPr>
            </w:pPr>
            <w:r w:rsidRPr="009553EF">
              <w:rPr>
                <w:color w:val="EE0000"/>
                <w:sz w:val="22"/>
              </w:rPr>
              <w:t>Tổ chức mua nợ/VAMC kiểm soát; Duyệt đơn đề nghị phát hành TPĐB/TP VAMC</w:t>
            </w:r>
            <w:r>
              <w:rPr>
                <w:color w:val="EE0000"/>
                <w:sz w:val="22"/>
              </w:rPr>
              <w:t>.</w:t>
            </w:r>
          </w:p>
        </w:tc>
      </w:tr>
      <w:tr w:rsidR="009553EF" w:rsidRPr="00BA6F4B" w14:paraId="077C010D" w14:textId="77777777" w:rsidTr="009553EF">
        <w:trPr>
          <w:trHeight w:val="1573"/>
        </w:trPr>
        <w:tc>
          <w:tcPr>
            <w:tcW w:w="395" w:type="pct"/>
          </w:tcPr>
          <w:p w14:paraId="170DD69E" w14:textId="77777777" w:rsidR="009553EF" w:rsidRPr="009553EF" w:rsidRDefault="009553EF" w:rsidP="009553EF">
            <w:pPr>
              <w:pStyle w:val="ListParagraph"/>
              <w:numPr>
                <w:ilvl w:val="0"/>
                <w:numId w:val="88"/>
              </w:numPr>
              <w:spacing w:line="288" w:lineRule="auto"/>
              <w:ind w:right="-332" w:hanging="578"/>
              <w:jc w:val="left"/>
              <w:rPr>
                <w:rFonts w:cs="Times New Roman"/>
                <w:color w:val="EE0000"/>
                <w:sz w:val="22"/>
                <w:szCs w:val="22"/>
              </w:rPr>
            </w:pPr>
          </w:p>
        </w:tc>
        <w:tc>
          <w:tcPr>
            <w:tcW w:w="843" w:type="pct"/>
          </w:tcPr>
          <w:p w14:paraId="08EF1F2D" w14:textId="6F4A3566" w:rsidR="009553EF" w:rsidRPr="009553EF" w:rsidRDefault="009553EF" w:rsidP="009553EF">
            <w:pPr>
              <w:spacing w:line="288" w:lineRule="auto"/>
              <w:rPr>
                <w:color w:val="EE0000"/>
                <w:sz w:val="22"/>
              </w:rPr>
            </w:pPr>
            <w:r w:rsidRPr="009553EF">
              <w:rPr>
                <w:color w:val="EE0000"/>
                <w:sz w:val="22"/>
              </w:rPr>
              <w:t>Xác nhận đơn đề nghị phát hành TPĐB/TP VAMC</w:t>
            </w:r>
          </w:p>
        </w:tc>
        <w:tc>
          <w:tcPr>
            <w:tcW w:w="586" w:type="pct"/>
          </w:tcPr>
          <w:p w14:paraId="588BC887" w14:textId="1201353C" w:rsidR="009553EF" w:rsidRPr="009553EF" w:rsidRDefault="009553EF" w:rsidP="009553EF">
            <w:pPr>
              <w:kinsoku/>
              <w:overflowPunct/>
              <w:autoSpaceDE/>
              <w:autoSpaceDN/>
              <w:adjustRightInd/>
              <w:snapToGrid/>
              <w:spacing w:before="0" w:after="120" w:line="288" w:lineRule="auto"/>
              <w:rPr>
                <w:color w:val="EE0000"/>
                <w:sz w:val="22"/>
              </w:rPr>
            </w:pPr>
            <w:r w:rsidRPr="009553EF">
              <w:rPr>
                <w:color w:val="EE0000"/>
                <w:sz w:val="22"/>
              </w:rPr>
              <w:t>AOM</w:t>
            </w:r>
          </w:p>
        </w:tc>
        <w:tc>
          <w:tcPr>
            <w:tcW w:w="505" w:type="pct"/>
          </w:tcPr>
          <w:p w14:paraId="0598D251" w14:textId="536409E0" w:rsidR="009553EF" w:rsidRPr="009553EF" w:rsidRDefault="009553EF" w:rsidP="009553EF">
            <w:pPr>
              <w:kinsoku/>
              <w:overflowPunct/>
              <w:autoSpaceDE/>
              <w:autoSpaceDN/>
              <w:adjustRightInd/>
              <w:snapToGrid/>
              <w:spacing w:before="0" w:after="120" w:line="288" w:lineRule="auto"/>
              <w:rPr>
                <w:color w:val="EE0000"/>
                <w:sz w:val="22"/>
              </w:rPr>
            </w:pPr>
            <w:r w:rsidRPr="009553EF">
              <w:rPr>
                <w:color w:val="EE0000"/>
                <w:sz w:val="22"/>
              </w:rPr>
              <w:t>Phòng TTTT - SGD</w:t>
            </w:r>
          </w:p>
        </w:tc>
        <w:tc>
          <w:tcPr>
            <w:tcW w:w="2671" w:type="pct"/>
          </w:tcPr>
          <w:p w14:paraId="6F0123EC" w14:textId="77777777" w:rsidR="009553EF" w:rsidRPr="009553EF" w:rsidRDefault="009553EF" w:rsidP="009553EF">
            <w:pPr>
              <w:spacing w:line="288" w:lineRule="auto"/>
              <w:rPr>
                <w:color w:val="EE0000"/>
                <w:sz w:val="22"/>
              </w:rPr>
            </w:pPr>
            <w:r w:rsidRPr="009553EF">
              <w:rPr>
                <w:color w:val="EE0000"/>
                <w:sz w:val="22"/>
              </w:rPr>
              <w:t>NSD xác nhận đơn đề nghị phát hành TPĐB/TP VAMC.</w:t>
            </w:r>
          </w:p>
          <w:p w14:paraId="265C8A5A" w14:textId="77777777" w:rsidR="009553EF" w:rsidRPr="009553EF" w:rsidRDefault="009553EF" w:rsidP="009553EF">
            <w:pPr>
              <w:spacing w:line="288" w:lineRule="auto"/>
              <w:rPr>
                <w:color w:val="EE0000"/>
                <w:sz w:val="22"/>
              </w:rPr>
            </w:pPr>
            <w:r w:rsidRPr="009553EF">
              <w:rPr>
                <w:color w:val="EE0000"/>
                <w:sz w:val="22"/>
              </w:rPr>
              <w:t>Nếu từ chối, quy trình quay về bước (2).</w:t>
            </w:r>
          </w:p>
          <w:p w14:paraId="52C916C9" w14:textId="37542F73" w:rsidR="009553EF" w:rsidRPr="009553EF" w:rsidRDefault="00AE1756" w:rsidP="009553EF">
            <w:pPr>
              <w:spacing w:line="288" w:lineRule="auto"/>
              <w:rPr>
                <w:color w:val="EE0000"/>
                <w:sz w:val="22"/>
              </w:rPr>
            </w:pPr>
            <w:r>
              <w:rPr>
                <w:color w:val="EE0000"/>
                <w:sz w:val="22"/>
              </w:rPr>
              <w:t>Nếu</w:t>
            </w:r>
            <w:r w:rsidR="009553EF" w:rsidRPr="009553EF">
              <w:rPr>
                <w:color w:val="EE0000"/>
                <w:sz w:val="22"/>
              </w:rPr>
              <w:t xml:space="preserve"> đồng ý, quy trình chuyển bước (4).</w:t>
            </w:r>
            <w:r>
              <w:rPr>
                <w:color w:val="EE0000"/>
                <w:sz w:val="22"/>
              </w:rPr>
              <w:t xml:space="preserve"> </w:t>
            </w:r>
            <w:r w:rsidRPr="00AE1756">
              <w:rPr>
                <w:color w:val="00B050"/>
                <w:sz w:val="22"/>
              </w:rPr>
              <w:t xml:space="preserve">Không cho phép </w:t>
            </w:r>
            <w:r>
              <w:rPr>
                <w:color w:val="00B050"/>
                <w:sz w:val="22"/>
              </w:rPr>
              <w:t>Xác nhận</w:t>
            </w:r>
            <w:r w:rsidRPr="00AE1756">
              <w:rPr>
                <w:color w:val="00B050"/>
                <w:sz w:val="22"/>
              </w:rPr>
              <w:t xml:space="preserve"> backdate đề nghị phát hành TPĐB/TP VAMC.</w:t>
            </w:r>
          </w:p>
        </w:tc>
      </w:tr>
      <w:tr w:rsidR="009553EF" w:rsidRPr="00BA6F4B" w14:paraId="35626B8B" w14:textId="77777777" w:rsidTr="00394BC0">
        <w:trPr>
          <w:trHeight w:val="2783"/>
        </w:trPr>
        <w:tc>
          <w:tcPr>
            <w:tcW w:w="395" w:type="pct"/>
          </w:tcPr>
          <w:p w14:paraId="6E150996" w14:textId="19712907" w:rsidR="009553EF" w:rsidRPr="00BA6F4B" w:rsidRDefault="009553EF" w:rsidP="009553EF">
            <w:pPr>
              <w:pStyle w:val="ListParagraph"/>
              <w:numPr>
                <w:ilvl w:val="0"/>
                <w:numId w:val="88"/>
              </w:numPr>
              <w:spacing w:line="288" w:lineRule="auto"/>
              <w:ind w:right="-332" w:hanging="578"/>
              <w:jc w:val="left"/>
              <w:rPr>
                <w:rFonts w:cs="Times New Roman"/>
                <w:sz w:val="22"/>
                <w:szCs w:val="22"/>
              </w:rPr>
            </w:pPr>
          </w:p>
        </w:tc>
        <w:tc>
          <w:tcPr>
            <w:tcW w:w="843" w:type="pct"/>
          </w:tcPr>
          <w:p w14:paraId="381DB667" w14:textId="46FA7B7F" w:rsidR="009553EF" w:rsidRPr="00BA6F4B" w:rsidRDefault="009553EF" w:rsidP="009553EF">
            <w:pPr>
              <w:spacing w:line="288" w:lineRule="auto"/>
              <w:rPr>
                <w:sz w:val="22"/>
              </w:rPr>
            </w:pPr>
            <w:r w:rsidRPr="00FB1820">
              <w:rPr>
                <w:sz w:val="22"/>
              </w:rPr>
              <w:t>Thiết lập tham số cho phiên phát hành</w:t>
            </w:r>
          </w:p>
        </w:tc>
        <w:tc>
          <w:tcPr>
            <w:tcW w:w="586" w:type="pct"/>
          </w:tcPr>
          <w:p w14:paraId="66EB7172" w14:textId="12608238" w:rsidR="009553EF" w:rsidRPr="00BA6F4B" w:rsidRDefault="009553EF" w:rsidP="009553EF">
            <w:pPr>
              <w:kinsoku/>
              <w:overflowPunct/>
              <w:autoSpaceDE/>
              <w:autoSpaceDN/>
              <w:adjustRightInd/>
              <w:snapToGrid/>
              <w:spacing w:before="0" w:after="120" w:line="288" w:lineRule="auto"/>
              <w:rPr>
                <w:sz w:val="22"/>
              </w:rPr>
            </w:pPr>
            <w:r w:rsidRPr="00FB1820">
              <w:rPr>
                <w:color w:val="000000"/>
                <w:sz w:val="22"/>
              </w:rPr>
              <w:t>AOM</w:t>
            </w:r>
          </w:p>
        </w:tc>
        <w:tc>
          <w:tcPr>
            <w:tcW w:w="505" w:type="pct"/>
          </w:tcPr>
          <w:p w14:paraId="716C0F0F" w14:textId="1B7051F9" w:rsidR="009553EF" w:rsidRPr="00BA6F4B" w:rsidRDefault="009553EF" w:rsidP="009553EF">
            <w:pPr>
              <w:kinsoku/>
              <w:overflowPunct/>
              <w:autoSpaceDE/>
              <w:autoSpaceDN/>
              <w:adjustRightInd/>
              <w:snapToGrid/>
              <w:spacing w:before="0" w:after="120" w:line="288" w:lineRule="auto"/>
              <w:rPr>
                <w:sz w:val="22"/>
              </w:rPr>
            </w:pPr>
            <w:r w:rsidRPr="00FB1820">
              <w:rPr>
                <w:color w:val="000000"/>
                <w:sz w:val="22"/>
              </w:rPr>
              <w:t>Phòng TTTT - SGD</w:t>
            </w:r>
          </w:p>
        </w:tc>
        <w:tc>
          <w:tcPr>
            <w:tcW w:w="2671" w:type="pct"/>
          </w:tcPr>
          <w:p w14:paraId="3F0576B4" w14:textId="77777777" w:rsidR="009553EF" w:rsidRDefault="009553EF" w:rsidP="009553EF">
            <w:pPr>
              <w:spacing w:line="288" w:lineRule="auto"/>
              <w:rPr>
                <w:sz w:val="22"/>
              </w:rPr>
            </w:pPr>
            <w:r>
              <w:rPr>
                <w:sz w:val="22"/>
              </w:rPr>
              <w:t>Không bắt buộc.</w:t>
            </w:r>
          </w:p>
          <w:p w14:paraId="4FA7A88A" w14:textId="77777777" w:rsidR="009553EF" w:rsidRDefault="009553EF" w:rsidP="009553EF">
            <w:pPr>
              <w:spacing w:line="288" w:lineRule="auto"/>
              <w:rPr>
                <w:sz w:val="22"/>
              </w:rPr>
            </w:pPr>
            <w:r w:rsidRPr="00FB1820">
              <w:rPr>
                <w:sz w:val="22"/>
              </w:rPr>
              <w:t>Nếu không thực hiện, các tham số của phiên thầu sẽ được kế thừa giống các phiên thầu trước đã thiết lập.</w:t>
            </w:r>
          </w:p>
          <w:p w14:paraId="598A9AD3" w14:textId="6DF9851B" w:rsidR="009553EF" w:rsidRPr="00BA6F4B" w:rsidRDefault="009553EF" w:rsidP="009553EF">
            <w:pPr>
              <w:spacing w:line="288" w:lineRule="auto"/>
              <w:rPr>
                <w:color w:val="000000"/>
                <w:sz w:val="22"/>
              </w:rPr>
            </w:pPr>
            <w:r>
              <w:rPr>
                <w:sz w:val="22"/>
              </w:rPr>
              <w:t>Cho phép thiết lập tham số động dùng trong giao dịch tại hệ thống AOM (nếu tham chiếu). Ví dụ: Thời hạn tối đa của TPĐB, Số ngày TV xác nhận thông báo, Số ngày NHNN duyệt bút toán hạch toán GTCG tính từ ngày thông báo, …</w:t>
            </w:r>
          </w:p>
        </w:tc>
      </w:tr>
      <w:tr w:rsidR="009553EF" w:rsidRPr="00BA6F4B" w14:paraId="21265BF7" w14:textId="77777777" w:rsidTr="00394BC0">
        <w:trPr>
          <w:trHeight w:val="581"/>
        </w:trPr>
        <w:tc>
          <w:tcPr>
            <w:tcW w:w="395" w:type="pct"/>
          </w:tcPr>
          <w:p w14:paraId="4485200A" w14:textId="77777777" w:rsidR="009553EF" w:rsidRPr="00BA6F4B" w:rsidRDefault="009553EF" w:rsidP="009553EF">
            <w:pPr>
              <w:pStyle w:val="ListParagraph"/>
              <w:numPr>
                <w:ilvl w:val="0"/>
                <w:numId w:val="88"/>
              </w:numPr>
              <w:spacing w:line="288" w:lineRule="auto"/>
              <w:ind w:right="-332"/>
              <w:jc w:val="left"/>
              <w:rPr>
                <w:rFonts w:cs="Times New Roman"/>
                <w:sz w:val="22"/>
                <w:szCs w:val="22"/>
              </w:rPr>
            </w:pPr>
          </w:p>
        </w:tc>
        <w:tc>
          <w:tcPr>
            <w:tcW w:w="843" w:type="pct"/>
          </w:tcPr>
          <w:p w14:paraId="422AF37A" w14:textId="1F9D6853" w:rsidR="009553EF" w:rsidRPr="00BA6F4B" w:rsidRDefault="009553EF" w:rsidP="009553EF">
            <w:pPr>
              <w:spacing w:line="288" w:lineRule="auto"/>
              <w:rPr>
                <w:sz w:val="22"/>
              </w:rPr>
            </w:pPr>
            <w:r w:rsidRPr="00FB1820">
              <w:rPr>
                <w:sz w:val="22"/>
              </w:rPr>
              <w:t>Lập</w:t>
            </w:r>
            <w:r>
              <w:rPr>
                <w:sz w:val="22"/>
              </w:rPr>
              <w:t xml:space="preserve"> </w:t>
            </w:r>
            <w:r w:rsidRPr="00FB1820">
              <w:rPr>
                <w:sz w:val="22"/>
              </w:rPr>
              <w:t>thông báo phát hành (Hệ thống sinh mã trái phiếu tự động)</w:t>
            </w:r>
          </w:p>
        </w:tc>
        <w:tc>
          <w:tcPr>
            <w:tcW w:w="586" w:type="pct"/>
          </w:tcPr>
          <w:p w14:paraId="04CB72FB" w14:textId="11CA82DC" w:rsidR="009553EF" w:rsidRPr="00FB1820" w:rsidRDefault="009553EF" w:rsidP="009553EF">
            <w:pPr>
              <w:spacing w:line="288" w:lineRule="auto"/>
              <w:rPr>
                <w:color w:val="000000"/>
                <w:sz w:val="22"/>
              </w:rPr>
            </w:pPr>
            <w:r w:rsidRPr="00FB1820">
              <w:rPr>
                <w:color w:val="000000"/>
                <w:sz w:val="22"/>
              </w:rPr>
              <w:t>AOM</w:t>
            </w:r>
          </w:p>
        </w:tc>
        <w:tc>
          <w:tcPr>
            <w:tcW w:w="505" w:type="pct"/>
          </w:tcPr>
          <w:p w14:paraId="0C06AAA1" w14:textId="210AEEB1" w:rsidR="009553EF" w:rsidRPr="00FB1820" w:rsidRDefault="009553EF" w:rsidP="009553EF">
            <w:pPr>
              <w:spacing w:line="288" w:lineRule="auto"/>
              <w:rPr>
                <w:color w:val="000000"/>
                <w:sz w:val="22"/>
              </w:rPr>
            </w:pPr>
            <w:r w:rsidRPr="00FB1820">
              <w:rPr>
                <w:color w:val="000000"/>
                <w:sz w:val="22"/>
              </w:rPr>
              <w:t>Phòng TTTT - SGD</w:t>
            </w:r>
          </w:p>
        </w:tc>
        <w:tc>
          <w:tcPr>
            <w:tcW w:w="2671" w:type="pct"/>
          </w:tcPr>
          <w:p w14:paraId="3B73BBB1" w14:textId="14CA8E06" w:rsidR="009553EF" w:rsidRPr="00FB1820" w:rsidRDefault="009553EF" w:rsidP="009553EF">
            <w:pPr>
              <w:spacing w:line="288" w:lineRule="auto"/>
              <w:rPr>
                <w:sz w:val="22"/>
              </w:rPr>
            </w:pPr>
            <w:r w:rsidRPr="00FB1820">
              <w:rPr>
                <w:sz w:val="22"/>
              </w:rPr>
              <w:t xml:space="preserve">Lập thông báo phát hành vào ngày T. Ngày phát hành là: T + x. </w:t>
            </w:r>
            <w:r w:rsidRPr="009553EF">
              <w:rPr>
                <w:color w:val="EE0000"/>
                <w:sz w:val="22"/>
              </w:rPr>
              <w:t>Trong đó: 0 &lt;= x &lt;= tham số cấu hình</w:t>
            </w:r>
            <w:r>
              <w:rPr>
                <w:color w:val="EE0000"/>
                <w:sz w:val="22"/>
              </w:rPr>
              <w:t>.</w:t>
            </w:r>
          </w:p>
          <w:p w14:paraId="61F44266" w14:textId="77777777" w:rsidR="009553EF" w:rsidRPr="00FB1820" w:rsidRDefault="009553EF" w:rsidP="009553EF">
            <w:pPr>
              <w:spacing w:line="288" w:lineRule="auto"/>
              <w:rPr>
                <w:sz w:val="22"/>
              </w:rPr>
            </w:pPr>
            <w:r w:rsidRPr="00FB1820">
              <w:rPr>
                <w:sz w:val="22"/>
              </w:rPr>
              <w:t xml:space="preserve">Sau khi thông báo phát hành được lập, hệ thống cho phép kiểm soát thông báo phát hành. </w:t>
            </w:r>
          </w:p>
          <w:p w14:paraId="72A43FBC" w14:textId="77777777" w:rsidR="009553EF" w:rsidRPr="00FB1820" w:rsidRDefault="009553EF" w:rsidP="009553EF">
            <w:pPr>
              <w:spacing w:line="288" w:lineRule="auto"/>
              <w:rPr>
                <w:sz w:val="22"/>
              </w:rPr>
            </w:pPr>
            <w:r w:rsidRPr="00FB1820">
              <w:rPr>
                <w:sz w:val="22"/>
              </w:rPr>
              <w:t xml:space="preserve">Trong thông báo phát hành đã gồm mã tạm của trái phiếu. Mã này do hệ thống sinh tự động. Sau khi duyệt thông báo phát hành mã trái phiếu đặc biệt sẽ đẩy sang kế toán, thành viên thị trường và VAMC. </w:t>
            </w:r>
          </w:p>
          <w:p w14:paraId="222DF2BB" w14:textId="77777777" w:rsidR="009553EF" w:rsidRDefault="009553EF" w:rsidP="009553EF">
            <w:pPr>
              <w:spacing w:line="288" w:lineRule="auto"/>
              <w:rPr>
                <w:sz w:val="22"/>
              </w:rPr>
            </w:pPr>
            <w:r w:rsidRPr="00FB1820">
              <w:rPr>
                <w:sz w:val="22"/>
              </w:rPr>
              <w:t xml:space="preserve">Thông báo phát hành được đính kèm bảng kê mã GTCG theo nguyên tắc ISIN - tham chiếu đến bảng kê của VAMC. Mỗi mã tương ứng với 1 khoản mua </w:t>
            </w:r>
            <w:r w:rsidRPr="00FB1820">
              <w:rPr>
                <w:sz w:val="22"/>
              </w:rPr>
              <w:lastRenderedPageBreak/>
              <w:t>nợ. Nếu thông báo không được duyệt thì mã này sẽ được dùng lại. Nếu thông báo duyệt rồi mà không thành công thì hệ thống không cho dùng lại mã này.</w:t>
            </w:r>
          </w:p>
          <w:p w14:paraId="76CC92BD" w14:textId="57C5A4E8" w:rsidR="009553EF" w:rsidRPr="00BA6F4B" w:rsidRDefault="009553EF" w:rsidP="009553EF">
            <w:pPr>
              <w:spacing w:line="288" w:lineRule="auto"/>
              <w:rPr>
                <w:sz w:val="22"/>
              </w:rPr>
            </w:pPr>
            <w:r>
              <w:rPr>
                <w:sz w:val="22"/>
              </w:rPr>
              <w:t>Giao dịch có qua cơ chế duyệt.</w:t>
            </w:r>
          </w:p>
        </w:tc>
      </w:tr>
      <w:tr w:rsidR="009553EF" w:rsidRPr="00BA6F4B" w14:paraId="7243EAE1" w14:textId="77777777" w:rsidTr="00394BC0">
        <w:trPr>
          <w:trHeight w:val="883"/>
        </w:trPr>
        <w:tc>
          <w:tcPr>
            <w:tcW w:w="395" w:type="pct"/>
          </w:tcPr>
          <w:p w14:paraId="57A2DD95" w14:textId="7879A977" w:rsidR="009553EF" w:rsidRPr="009553EF" w:rsidRDefault="009553EF" w:rsidP="009553EF">
            <w:pPr>
              <w:spacing w:line="288" w:lineRule="auto"/>
              <w:ind w:right="-332"/>
              <w:jc w:val="left"/>
              <w:rPr>
                <w:sz w:val="22"/>
              </w:rPr>
            </w:pPr>
            <w:r>
              <w:rPr>
                <w:sz w:val="22"/>
              </w:rPr>
              <w:lastRenderedPageBreak/>
              <w:t>6a</w:t>
            </w:r>
          </w:p>
        </w:tc>
        <w:tc>
          <w:tcPr>
            <w:tcW w:w="843" w:type="pct"/>
          </w:tcPr>
          <w:p w14:paraId="1E1B8894" w14:textId="41754D14" w:rsidR="009553EF" w:rsidRPr="00BA6F4B" w:rsidRDefault="009553EF" w:rsidP="009553EF">
            <w:pPr>
              <w:spacing w:line="288" w:lineRule="auto"/>
              <w:rPr>
                <w:sz w:val="22"/>
              </w:rPr>
            </w:pPr>
            <w:r>
              <w:rPr>
                <w:sz w:val="22"/>
              </w:rPr>
              <w:t>Kiểm soát</w:t>
            </w:r>
          </w:p>
        </w:tc>
        <w:tc>
          <w:tcPr>
            <w:tcW w:w="586" w:type="pct"/>
          </w:tcPr>
          <w:p w14:paraId="21535B60" w14:textId="4C1AD1F4" w:rsidR="009553EF" w:rsidRPr="00FB1820" w:rsidRDefault="009553EF" w:rsidP="009553EF">
            <w:pPr>
              <w:spacing w:line="288" w:lineRule="auto"/>
              <w:rPr>
                <w:sz w:val="22"/>
              </w:rPr>
            </w:pPr>
            <w:r w:rsidRPr="00FB1820">
              <w:rPr>
                <w:color w:val="000000"/>
                <w:sz w:val="22"/>
              </w:rPr>
              <w:t>AOM</w:t>
            </w:r>
          </w:p>
        </w:tc>
        <w:tc>
          <w:tcPr>
            <w:tcW w:w="505" w:type="pct"/>
          </w:tcPr>
          <w:p w14:paraId="15E541E7" w14:textId="3BF567BD" w:rsidR="009553EF" w:rsidRPr="00FB1820" w:rsidRDefault="009553EF" w:rsidP="009553EF">
            <w:pPr>
              <w:spacing w:line="288" w:lineRule="auto"/>
              <w:rPr>
                <w:sz w:val="22"/>
              </w:rPr>
            </w:pPr>
            <w:r w:rsidRPr="00FB1820">
              <w:rPr>
                <w:color w:val="000000"/>
                <w:sz w:val="22"/>
              </w:rPr>
              <w:t>Phòng TTTT - SGD</w:t>
            </w:r>
          </w:p>
        </w:tc>
        <w:tc>
          <w:tcPr>
            <w:tcW w:w="2671" w:type="pct"/>
          </w:tcPr>
          <w:p w14:paraId="171DEE19" w14:textId="7AA935F1" w:rsidR="009553EF" w:rsidRPr="00BA6F4B" w:rsidRDefault="009553EF" w:rsidP="009553EF">
            <w:pPr>
              <w:spacing w:line="288" w:lineRule="auto"/>
              <w:rPr>
                <w:sz w:val="22"/>
              </w:rPr>
            </w:pPr>
            <w:r>
              <w:rPr>
                <w:sz w:val="22"/>
              </w:rPr>
              <w:t>Kiểm soát thông báo phát hành.</w:t>
            </w:r>
          </w:p>
        </w:tc>
      </w:tr>
      <w:tr w:rsidR="009553EF" w:rsidRPr="00BA6F4B" w14:paraId="5F238254" w14:textId="77777777" w:rsidTr="00394BC0">
        <w:trPr>
          <w:trHeight w:val="117"/>
        </w:trPr>
        <w:tc>
          <w:tcPr>
            <w:tcW w:w="395" w:type="pct"/>
          </w:tcPr>
          <w:p w14:paraId="35D80A5E" w14:textId="35BA452B" w:rsidR="009553EF" w:rsidRPr="009553EF" w:rsidRDefault="009553EF" w:rsidP="009553EF">
            <w:pPr>
              <w:spacing w:line="288" w:lineRule="auto"/>
              <w:ind w:right="-332"/>
              <w:jc w:val="left"/>
              <w:rPr>
                <w:sz w:val="22"/>
              </w:rPr>
            </w:pPr>
            <w:r>
              <w:rPr>
                <w:sz w:val="22"/>
              </w:rPr>
              <w:t>6b</w:t>
            </w:r>
          </w:p>
        </w:tc>
        <w:tc>
          <w:tcPr>
            <w:tcW w:w="843" w:type="pct"/>
          </w:tcPr>
          <w:p w14:paraId="3C1295A9" w14:textId="1D519FA9" w:rsidR="009553EF" w:rsidRPr="00BA6F4B" w:rsidRDefault="009553EF" w:rsidP="009553EF">
            <w:pPr>
              <w:spacing w:line="288" w:lineRule="auto"/>
              <w:rPr>
                <w:sz w:val="22"/>
              </w:rPr>
            </w:pPr>
            <w:r w:rsidRPr="00FB1820">
              <w:rPr>
                <w:sz w:val="22"/>
              </w:rPr>
              <w:t>Duyệt thông báo phát hành</w:t>
            </w:r>
          </w:p>
        </w:tc>
        <w:tc>
          <w:tcPr>
            <w:tcW w:w="586" w:type="pct"/>
          </w:tcPr>
          <w:p w14:paraId="3004423F" w14:textId="5F66CEF7" w:rsidR="009553EF" w:rsidRPr="00FB1820" w:rsidRDefault="009553EF" w:rsidP="009553EF">
            <w:pPr>
              <w:spacing w:line="288" w:lineRule="auto"/>
              <w:rPr>
                <w:sz w:val="22"/>
              </w:rPr>
            </w:pPr>
            <w:r w:rsidRPr="00FB1820">
              <w:rPr>
                <w:color w:val="000000"/>
                <w:sz w:val="22"/>
              </w:rPr>
              <w:t>AOM</w:t>
            </w:r>
          </w:p>
        </w:tc>
        <w:tc>
          <w:tcPr>
            <w:tcW w:w="505" w:type="pct"/>
          </w:tcPr>
          <w:p w14:paraId="2E6E3A2A" w14:textId="208BF62A" w:rsidR="009553EF" w:rsidRPr="00FB1820" w:rsidRDefault="009553EF" w:rsidP="009553EF">
            <w:pPr>
              <w:spacing w:line="288" w:lineRule="auto"/>
              <w:rPr>
                <w:sz w:val="22"/>
              </w:rPr>
            </w:pPr>
            <w:r>
              <w:rPr>
                <w:color w:val="000000"/>
                <w:sz w:val="22"/>
              </w:rPr>
              <w:t>Lãnh đạo</w:t>
            </w:r>
            <w:r w:rsidRPr="00FB1820">
              <w:rPr>
                <w:color w:val="000000"/>
                <w:sz w:val="22"/>
              </w:rPr>
              <w:t xml:space="preserve"> - SGD</w:t>
            </w:r>
          </w:p>
        </w:tc>
        <w:tc>
          <w:tcPr>
            <w:tcW w:w="2671" w:type="pct"/>
          </w:tcPr>
          <w:p w14:paraId="63A7D087" w14:textId="767BFFC4" w:rsidR="009553EF" w:rsidRPr="00FB1820" w:rsidRDefault="009553EF" w:rsidP="009553EF">
            <w:pPr>
              <w:spacing w:line="288" w:lineRule="auto"/>
              <w:rPr>
                <w:sz w:val="22"/>
              </w:rPr>
            </w:pPr>
            <w:r>
              <w:rPr>
                <w:sz w:val="22"/>
              </w:rPr>
              <w:t xml:space="preserve">Duyệt thông báo phát hành.. </w:t>
            </w:r>
            <w:r w:rsidRPr="00FB1820">
              <w:rPr>
                <w:sz w:val="22"/>
              </w:rPr>
              <w:t>Hệ thống cho phép Lãnh đạo SGD duyệt thông báo phát hành.</w:t>
            </w:r>
          </w:p>
          <w:p w14:paraId="37F7B2BF" w14:textId="48D80A7B" w:rsidR="009553EF" w:rsidRPr="00FB1820" w:rsidRDefault="009553EF" w:rsidP="009553EF">
            <w:pPr>
              <w:spacing w:line="288" w:lineRule="auto"/>
              <w:rPr>
                <w:sz w:val="22"/>
              </w:rPr>
            </w:pPr>
            <w:r w:rsidRPr="00FB1820">
              <w:rPr>
                <w:sz w:val="22"/>
              </w:rPr>
              <w:t>-</w:t>
            </w:r>
            <w:r w:rsidRPr="00FB1820">
              <w:rPr>
                <w:sz w:val="22"/>
              </w:rPr>
              <w:tab/>
              <w:t xml:space="preserve">Nếu duyệt: chuyển sang bước </w:t>
            </w:r>
            <w:r>
              <w:rPr>
                <w:sz w:val="22"/>
              </w:rPr>
              <w:t>(8)</w:t>
            </w:r>
          </w:p>
          <w:p w14:paraId="55BA177A" w14:textId="34910BD9" w:rsidR="009553EF" w:rsidRPr="00BA6F4B" w:rsidRDefault="009553EF" w:rsidP="009553EF">
            <w:pPr>
              <w:spacing w:line="288" w:lineRule="auto"/>
              <w:rPr>
                <w:sz w:val="22"/>
              </w:rPr>
            </w:pPr>
            <w:r w:rsidRPr="00FB1820">
              <w:rPr>
                <w:sz w:val="22"/>
              </w:rPr>
              <w:t>-</w:t>
            </w:r>
            <w:r w:rsidRPr="00FB1820">
              <w:rPr>
                <w:sz w:val="22"/>
              </w:rPr>
              <w:tab/>
              <w:t xml:space="preserve">Nếu </w:t>
            </w:r>
            <w:r>
              <w:rPr>
                <w:sz w:val="22"/>
              </w:rPr>
              <w:t>từ chối</w:t>
            </w:r>
            <w:r w:rsidRPr="00FB1820">
              <w:rPr>
                <w:sz w:val="22"/>
              </w:rPr>
              <w:t xml:space="preserve"> duyệt: </w:t>
            </w:r>
            <w:r>
              <w:rPr>
                <w:sz w:val="22"/>
              </w:rPr>
              <w:t>Quay lại bước (5) để chỉnh sửa (nếu có). Hoặc Kết thúc.</w:t>
            </w:r>
          </w:p>
        </w:tc>
      </w:tr>
      <w:tr w:rsidR="009553EF" w:rsidRPr="00BA6F4B" w14:paraId="3178FC64" w14:textId="77777777" w:rsidTr="00394BC0">
        <w:trPr>
          <w:trHeight w:val="117"/>
        </w:trPr>
        <w:tc>
          <w:tcPr>
            <w:tcW w:w="395" w:type="pct"/>
          </w:tcPr>
          <w:p w14:paraId="704BB6A4" w14:textId="77777777" w:rsidR="009553EF" w:rsidRPr="00BA6F4B" w:rsidRDefault="009553EF" w:rsidP="009553EF">
            <w:pPr>
              <w:pStyle w:val="ListParagraph"/>
              <w:numPr>
                <w:ilvl w:val="0"/>
                <w:numId w:val="97"/>
              </w:numPr>
              <w:spacing w:line="288" w:lineRule="auto"/>
              <w:ind w:right="-332"/>
              <w:jc w:val="left"/>
              <w:rPr>
                <w:rFonts w:cs="Times New Roman"/>
                <w:sz w:val="22"/>
                <w:szCs w:val="22"/>
              </w:rPr>
            </w:pPr>
          </w:p>
        </w:tc>
        <w:tc>
          <w:tcPr>
            <w:tcW w:w="843" w:type="pct"/>
          </w:tcPr>
          <w:p w14:paraId="23AAA186" w14:textId="169F0666" w:rsidR="009553EF" w:rsidRPr="00BA6F4B" w:rsidRDefault="009553EF" w:rsidP="009553EF">
            <w:pPr>
              <w:spacing w:line="288" w:lineRule="auto"/>
              <w:rPr>
                <w:sz w:val="22"/>
              </w:rPr>
            </w:pPr>
            <w:r w:rsidRPr="00FB1820">
              <w:rPr>
                <w:sz w:val="22"/>
              </w:rPr>
              <w:t>Xác thực thông báo phát hành TPĐB</w:t>
            </w:r>
          </w:p>
        </w:tc>
        <w:tc>
          <w:tcPr>
            <w:tcW w:w="586" w:type="pct"/>
          </w:tcPr>
          <w:p w14:paraId="6403538A" w14:textId="6DC52D86" w:rsidR="009553EF" w:rsidRPr="00FB1820" w:rsidRDefault="009553EF" w:rsidP="009553EF">
            <w:pPr>
              <w:spacing w:line="288" w:lineRule="auto"/>
              <w:rPr>
                <w:sz w:val="22"/>
              </w:rPr>
            </w:pPr>
            <w:r w:rsidRPr="00FB1820">
              <w:rPr>
                <w:sz w:val="22"/>
              </w:rPr>
              <w:t>AOM</w:t>
            </w:r>
          </w:p>
        </w:tc>
        <w:tc>
          <w:tcPr>
            <w:tcW w:w="505" w:type="pct"/>
          </w:tcPr>
          <w:p w14:paraId="6EA8C85F" w14:textId="40706FE8" w:rsidR="009553EF" w:rsidRPr="00FB1820" w:rsidRDefault="009553EF" w:rsidP="009553EF">
            <w:pPr>
              <w:spacing w:line="288" w:lineRule="auto"/>
              <w:rPr>
                <w:sz w:val="22"/>
              </w:rPr>
            </w:pPr>
            <w:r w:rsidRPr="00FB1820">
              <w:rPr>
                <w:sz w:val="22"/>
              </w:rPr>
              <w:t>Thành viên thị trường</w:t>
            </w:r>
          </w:p>
        </w:tc>
        <w:tc>
          <w:tcPr>
            <w:tcW w:w="2671" w:type="pct"/>
          </w:tcPr>
          <w:p w14:paraId="6A2F5ABB" w14:textId="77777777" w:rsidR="009553EF" w:rsidRDefault="009553EF" w:rsidP="009553EF">
            <w:pPr>
              <w:spacing w:line="288" w:lineRule="auto"/>
              <w:rPr>
                <w:sz w:val="22"/>
              </w:rPr>
            </w:pPr>
            <w:r w:rsidRPr="00FB1820">
              <w:rPr>
                <w:sz w:val="22"/>
              </w:rPr>
              <w:t>Xác thực thông báo phát hành TPĐB nhằm cập nhật tự động các dữ liệu trên thông báo phát hành của SGD, tránh sai sót về số tiền và mã TPĐB.</w:t>
            </w:r>
          </w:p>
          <w:p w14:paraId="5C1BCC49" w14:textId="44812148" w:rsidR="009553EF" w:rsidRPr="00BA6F4B" w:rsidRDefault="009553EF" w:rsidP="009553EF">
            <w:pPr>
              <w:spacing w:line="288" w:lineRule="auto"/>
              <w:rPr>
                <w:sz w:val="22"/>
              </w:rPr>
            </w:pPr>
            <w:r w:rsidRPr="009553EF">
              <w:rPr>
                <w:color w:val="EE0000"/>
                <w:sz w:val="22"/>
              </w:rPr>
              <w:t>Sau khi xác thực, hệ thống tự động sinh Giấy xác nhận mua TPĐB/ TP VAMC</w:t>
            </w:r>
            <w:r>
              <w:rPr>
                <w:color w:val="EE0000"/>
                <w:sz w:val="22"/>
              </w:rPr>
              <w:t xml:space="preserve"> </w:t>
            </w:r>
            <w:r w:rsidRPr="009553EF">
              <w:rPr>
                <w:color w:val="EE0000"/>
                <w:sz w:val="22"/>
              </w:rPr>
              <w:t>vào ngày T + y (y &lt;= x).</w:t>
            </w:r>
          </w:p>
        </w:tc>
      </w:tr>
      <w:tr w:rsidR="009553EF" w:rsidRPr="00BA6F4B" w14:paraId="0C048A15" w14:textId="77777777" w:rsidTr="00394BC0">
        <w:trPr>
          <w:trHeight w:val="117"/>
        </w:trPr>
        <w:tc>
          <w:tcPr>
            <w:tcW w:w="395" w:type="pct"/>
          </w:tcPr>
          <w:p w14:paraId="66A97428" w14:textId="77777777" w:rsidR="009553EF" w:rsidRPr="009553EF" w:rsidRDefault="009553EF" w:rsidP="009553EF">
            <w:pPr>
              <w:pStyle w:val="ListParagraph"/>
              <w:numPr>
                <w:ilvl w:val="0"/>
                <w:numId w:val="97"/>
              </w:numPr>
              <w:spacing w:line="288" w:lineRule="auto"/>
              <w:ind w:right="-332"/>
              <w:jc w:val="left"/>
              <w:rPr>
                <w:rFonts w:cs="Times New Roman"/>
                <w:color w:val="EE0000"/>
                <w:sz w:val="22"/>
                <w:szCs w:val="22"/>
              </w:rPr>
            </w:pPr>
          </w:p>
        </w:tc>
        <w:tc>
          <w:tcPr>
            <w:tcW w:w="843" w:type="pct"/>
          </w:tcPr>
          <w:p w14:paraId="0DDA000C" w14:textId="78374969" w:rsidR="009553EF" w:rsidRPr="009553EF" w:rsidRDefault="009553EF" w:rsidP="009553EF">
            <w:pPr>
              <w:spacing w:line="288" w:lineRule="auto"/>
              <w:rPr>
                <w:color w:val="EE0000"/>
                <w:sz w:val="22"/>
              </w:rPr>
            </w:pPr>
            <w:r w:rsidRPr="009553EF">
              <w:rPr>
                <w:color w:val="EE0000"/>
                <w:sz w:val="22"/>
              </w:rPr>
              <w:t xml:space="preserve">Xác nhận mua TPĐB/ TP VAMC ngày T+y (y &lt;= x) </w:t>
            </w:r>
          </w:p>
        </w:tc>
        <w:tc>
          <w:tcPr>
            <w:tcW w:w="586" w:type="pct"/>
          </w:tcPr>
          <w:p w14:paraId="7F4073D8" w14:textId="27744C57" w:rsidR="009553EF" w:rsidRPr="009553EF" w:rsidRDefault="009553EF" w:rsidP="009553EF">
            <w:pPr>
              <w:spacing w:line="288" w:lineRule="auto"/>
              <w:rPr>
                <w:color w:val="EE0000"/>
                <w:sz w:val="22"/>
              </w:rPr>
            </w:pPr>
            <w:r w:rsidRPr="009553EF">
              <w:rPr>
                <w:color w:val="EE0000"/>
                <w:sz w:val="22"/>
              </w:rPr>
              <w:t>AOM</w:t>
            </w:r>
          </w:p>
        </w:tc>
        <w:tc>
          <w:tcPr>
            <w:tcW w:w="505" w:type="pct"/>
          </w:tcPr>
          <w:p w14:paraId="66A91B1B" w14:textId="33A1746E" w:rsidR="009553EF" w:rsidRPr="009553EF" w:rsidRDefault="009553EF" w:rsidP="009553EF">
            <w:pPr>
              <w:spacing w:line="288" w:lineRule="auto"/>
              <w:rPr>
                <w:color w:val="EE0000"/>
                <w:sz w:val="22"/>
              </w:rPr>
            </w:pPr>
            <w:r w:rsidRPr="009553EF">
              <w:rPr>
                <w:color w:val="EE0000"/>
                <w:sz w:val="22"/>
              </w:rPr>
              <w:t>Thành viên thị trường</w:t>
            </w:r>
          </w:p>
        </w:tc>
        <w:tc>
          <w:tcPr>
            <w:tcW w:w="2671" w:type="pct"/>
          </w:tcPr>
          <w:p w14:paraId="6FABF541" w14:textId="77777777" w:rsidR="009553EF" w:rsidRDefault="009553EF" w:rsidP="009553EF">
            <w:pPr>
              <w:spacing w:line="288" w:lineRule="auto"/>
              <w:rPr>
                <w:color w:val="EE0000"/>
                <w:sz w:val="22"/>
              </w:rPr>
            </w:pPr>
            <w:r>
              <w:rPr>
                <w:color w:val="EE0000"/>
                <w:sz w:val="22"/>
              </w:rPr>
              <w:t>Tại ngày T+y (y&lt;=x), t</w:t>
            </w:r>
            <w:r w:rsidRPr="009553EF">
              <w:rPr>
                <w:color w:val="EE0000"/>
                <w:sz w:val="22"/>
              </w:rPr>
              <w:t>hành viên thị trường</w:t>
            </w:r>
            <w:r>
              <w:rPr>
                <w:color w:val="EE0000"/>
                <w:sz w:val="22"/>
              </w:rPr>
              <w:t xml:space="preserve"> thực hiện</w:t>
            </w:r>
            <w:r w:rsidRPr="009553EF">
              <w:rPr>
                <w:color w:val="EE0000"/>
                <w:sz w:val="22"/>
              </w:rPr>
              <w:t xml:space="preserve"> </w:t>
            </w:r>
            <w:r>
              <w:rPr>
                <w:color w:val="EE0000"/>
                <w:sz w:val="22"/>
              </w:rPr>
              <w:t>x</w:t>
            </w:r>
            <w:r w:rsidRPr="009553EF">
              <w:rPr>
                <w:color w:val="EE0000"/>
                <w:sz w:val="22"/>
              </w:rPr>
              <w:t>ác nhận mua TPĐB/ TP VAMC</w:t>
            </w:r>
            <w:r>
              <w:rPr>
                <w:color w:val="EE0000"/>
                <w:sz w:val="22"/>
              </w:rPr>
              <w:t>.</w:t>
            </w:r>
          </w:p>
          <w:p w14:paraId="0081BB8C" w14:textId="2438FE88" w:rsidR="009553EF" w:rsidRPr="009553EF" w:rsidRDefault="009553EF" w:rsidP="009553EF">
            <w:pPr>
              <w:spacing w:line="288" w:lineRule="auto"/>
              <w:rPr>
                <w:color w:val="EE0000"/>
                <w:sz w:val="22"/>
              </w:rPr>
            </w:pPr>
          </w:p>
        </w:tc>
      </w:tr>
      <w:tr w:rsidR="009553EF" w:rsidRPr="00BA6F4B" w14:paraId="0B141601" w14:textId="77777777" w:rsidTr="00394BC0">
        <w:trPr>
          <w:trHeight w:val="117"/>
        </w:trPr>
        <w:tc>
          <w:tcPr>
            <w:tcW w:w="395" w:type="pct"/>
          </w:tcPr>
          <w:p w14:paraId="136CF4A5" w14:textId="77777777" w:rsidR="009553EF" w:rsidRPr="009553EF" w:rsidRDefault="009553EF" w:rsidP="009553EF">
            <w:pPr>
              <w:pStyle w:val="ListParagraph"/>
              <w:numPr>
                <w:ilvl w:val="0"/>
                <w:numId w:val="97"/>
              </w:numPr>
              <w:spacing w:line="288" w:lineRule="auto"/>
              <w:ind w:right="-332"/>
              <w:jc w:val="left"/>
              <w:rPr>
                <w:rFonts w:cs="Times New Roman"/>
                <w:color w:val="EE0000"/>
                <w:sz w:val="22"/>
                <w:szCs w:val="22"/>
              </w:rPr>
            </w:pPr>
          </w:p>
        </w:tc>
        <w:tc>
          <w:tcPr>
            <w:tcW w:w="843" w:type="pct"/>
          </w:tcPr>
          <w:p w14:paraId="55F20E58" w14:textId="4403AEA7" w:rsidR="009553EF" w:rsidRPr="009553EF" w:rsidRDefault="009553EF" w:rsidP="009553EF">
            <w:pPr>
              <w:spacing w:line="288" w:lineRule="auto"/>
              <w:rPr>
                <w:color w:val="EE0000"/>
                <w:sz w:val="22"/>
              </w:rPr>
            </w:pPr>
            <w:r w:rsidRPr="009553EF">
              <w:rPr>
                <w:color w:val="EE0000"/>
                <w:sz w:val="22"/>
              </w:rPr>
              <w:t>Kiểm soát; Duyệt</w:t>
            </w:r>
          </w:p>
        </w:tc>
        <w:tc>
          <w:tcPr>
            <w:tcW w:w="586" w:type="pct"/>
          </w:tcPr>
          <w:p w14:paraId="421D2CD8" w14:textId="19EAD2C8" w:rsidR="009553EF" w:rsidRPr="009553EF" w:rsidRDefault="009553EF" w:rsidP="009553EF">
            <w:pPr>
              <w:spacing w:line="288" w:lineRule="auto"/>
              <w:rPr>
                <w:color w:val="EE0000"/>
                <w:sz w:val="22"/>
              </w:rPr>
            </w:pPr>
            <w:r w:rsidRPr="009553EF">
              <w:rPr>
                <w:color w:val="EE0000"/>
                <w:sz w:val="22"/>
              </w:rPr>
              <w:t>AOM</w:t>
            </w:r>
          </w:p>
        </w:tc>
        <w:tc>
          <w:tcPr>
            <w:tcW w:w="505" w:type="pct"/>
          </w:tcPr>
          <w:p w14:paraId="744E435E" w14:textId="60A500C5" w:rsidR="009553EF" w:rsidRPr="009553EF" w:rsidRDefault="009553EF" w:rsidP="009553EF">
            <w:pPr>
              <w:spacing w:line="288" w:lineRule="auto"/>
              <w:rPr>
                <w:color w:val="EE0000"/>
                <w:sz w:val="22"/>
              </w:rPr>
            </w:pPr>
            <w:r w:rsidRPr="009553EF">
              <w:rPr>
                <w:color w:val="EE0000"/>
                <w:sz w:val="22"/>
              </w:rPr>
              <w:t>Thành viên thị trường</w:t>
            </w:r>
          </w:p>
        </w:tc>
        <w:tc>
          <w:tcPr>
            <w:tcW w:w="2671" w:type="pct"/>
          </w:tcPr>
          <w:p w14:paraId="0ED7D133" w14:textId="77777777" w:rsidR="009553EF" w:rsidRDefault="009553EF" w:rsidP="009553EF">
            <w:pPr>
              <w:spacing w:line="288" w:lineRule="auto"/>
              <w:rPr>
                <w:color w:val="EE0000"/>
                <w:sz w:val="22"/>
              </w:rPr>
            </w:pPr>
            <w:r w:rsidRPr="009553EF">
              <w:rPr>
                <w:color w:val="EE0000"/>
                <w:sz w:val="22"/>
              </w:rPr>
              <w:t>Kiểm soát; duyệt xác nhận mua TPĐB/ TP VAMC.</w:t>
            </w:r>
          </w:p>
          <w:p w14:paraId="797B5260" w14:textId="4958B017" w:rsidR="009553EF" w:rsidRPr="009553EF" w:rsidRDefault="009553EF" w:rsidP="009553EF">
            <w:pPr>
              <w:spacing w:line="288" w:lineRule="auto"/>
              <w:rPr>
                <w:color w:val="EE0000"/>
                <w:sz w:val="22"/>
              </w:rPr>
            </w:pPr>
            <w:r>
              <w:rPr>
                <w:color w:val="EE0000"/>
                <w:sz w:val="22"/>
              </w:rPr>
              <w:t>Quy trình chuyển bước (13).</w:t>
            </w:r>
          </w:p>
        </w:tc>
      </w:tr>
      <w:tr w:rsidR="009553EF" w:rsidRPr="00BA6F4B" w14:paraId="2787EF9C" w14:textId="77777777" w:rsidTr="00394BC0">
        <w:trPr>
          <w:trHeight w:val="117"/>
        </w:trPr>
        <w:tc>
          <w:tcPr>
            <w:tcW w:w="395" w:type="pct"/>
          </w:tcPr>
          <w:p w14:paraId="25C6CCDC" w14:textId="77777777" w:rsidR="009553EF" w:rsidRPr="009553EF" w:rsidRDefault="009553EF" w:rsidP="009553EF">
            <w:pPr>
              <w:pStyle w:val="ListParagraph"/>
              <w:numPr>
                <w:ilvl w:val="0"/>
                <w:numId w:val="97"/>
              </w:numPr>
              <w:spacing w:line="288" w:lineRule="auto"/>
              <w:ind w:right="-332"/>
              <w:jc w:val="left"/>
              <w:rPr>
                <w:rFonts w:cs="Times New Roman"/>
                <w:color w:val="EE0000"/>
                <w:sz w:val="22"/>
                <w:szCs w:val="22"/>
              </w:rPr>
            </w:pPr>
          </w:p>
        </w:tc>
        <w:tc>
          <w:tcPr>
            <w:tcW w:w="843" w:type="pct"/>
          </w:tcPr>
          <w:p w14:paraId="56ADE358" w14:textId="64CA451F" w:rsidR="009553EF" w:rsidRPr="009553EF" w:rsidRDefault="009553EF" w:rsidP="009553EF">
            <w:pPr>
              <w:spacing w:line="288" w:lineRule="auto"/>
              <w:rPr>
                <w:color w:val="EE0000"/>
                <w:sz w:val="22"/>
              </w:rPr>
            </w:pPr>
            <w:r w:rsidRPr="00FB1820">
              <w:rPr>
                <w:sz w:val="22"/>
              </w:rPr>
              <w:t>Nhận cảnh báo bằng message và email do hệ thống tự động sinh</w:t>
            </w:r>
          </w:p>
        </w:tc>
        <w:tc>
          <w:tcPr>
            <w:tcW w:w="586" w:type="pct"/>
          </w:tcPr>
          <w:p w14:paraId="67F7957C" w14:textId="3ECAA1C9" w:rsidR="009553EF" w:rsidRPr="009553EF" w:rsidRDefault="009553EF" w:rsidP="009553EF">
            <w:pPr>
              <w:spacing w:line="288" w:lineRule="auto"/>
              <w:rPr>
                <w:color w:val="EE0000"/>
                <w:sz w:val="22"/>
              </w:rPr>
            </w:pPr>
            <w:r w:rsidRPr="00FB1820">
              <w:rPr>
                <w:sz w:val="22"/>
              </w:rPr>
              <w:t>AOM</w:t>
            </w:r>
          </w:p>
        </w:tc>
        <w:tc>
          <w:tcPr>
            <w:tcW w:w="505" w:type="pct"/>
          </w:tcPr>
          <w:p w14:paraId="202EB32E" w14:textId="7EAD6898" w:rsidR="009553EF" w:rsidRPr="009553EF" w:rsidRDefault="009553EF" w:rsidP="009553EF">
            <w:pPr>
              <w:spacing w:line="288" w:lineRule="auto"/>
              <w:rPr>
                <w:color w:val="EE0000"/>
                <w:sz w:val="22"/>
              </w:rPr>
            </w:pPr>
            <w:r w:rsidRPr="00FB1820">
              <w:rPr>
                <w:sz w:val="22"/>
              </w:rPr>
              <w:t>Thành viên thị trường</w:t>
            </w:r>
          </w:p>
        </w:tc>
        <w:tc>
          <w:tcPr>
            <w:tcW w:w="2671" w:type="pct"/>
          </w:tcPr>
          <w:p w14:paraId="5E61E32F" w14:textId="77777777" w:rsidR="009553EF" w:rsidRDefault="009553EF" w:rsidP="009553EF">
            <w:pPr>
              <w:spacing w:line="288" w:lineRule="auto"/>
              <w:rPr>
                <w:color w:val="EE0000"/>
                <w:sz w:val="22"/>
              </w:rPr>
            </w:pPr>
            <w:r w:rsidRPr="00FB1820">
              <w:rPr>
                <w:sz w:val="22"/>
              </w:rPr>
              <w:t xml:space="preserve">Đến hết ngày T+y, hệ thống tự động kiểm tra xem thành viên có thực hiện bước </w:t>
            </w:r>
            <w:r>
              <w:rPr>
                <w:sz w:val="22"/>
              </w:rPr>
              <w:t>(9)</w:t>
            </w:r>
            <w:r w:rsidRPr="00FB1820">
              <w:rPr>
                <w:sz w:val="22"/>
              </w:rPr>
              <w:t xml:space="preserve"> không. Nếu không, hệ thống sinh tự động cảnh báo bằng message và email gửi phòng TTTT</w:t>
            </w:r>
            <w:r w:rsidRPr="009553EF">
              <w:rPr>
                <w:color w:val="EE0000"/>
                <w:sz w:val="22"/>
              </w:rPr>
              <w:t>, trái chủ (thành viên thị trường), tổ chức mua nợ/VAMC.</w:t>
            </w:r>
          </w:p>
          <w:p w14:paraId="3A9CAC3A" w14:textId="238901CB" w:rsidR="009553EF" w:rsidRPr="009553EF" w:rsidRDefault="009553EF" w:rsidP="009553EF">
            <w:pPr>
              <w:spacing w:line="288" w:lineRule="auto"/>
              <w:rPr>
                <w:color w:val="EE0000"/>
                <w:sz w:val="22"/>
              </w:rPr>
            </w:pPr>
            <w:r>
              <w:rPr>
                <w:color w:val="EE0000"/>
                <w:sz w:val="22"/>
              </w:rPr>
              <w:t>Chuyển bước (11).</w:t>
            </w:r>
          </w:p>
        </w:tc>
      </w:tr>
      <w:tr w:rsidR="009553EF" w:rsidRPr="00BA6F4B" w14:paraId="43989C29" w14:textId="77777777" w:rsidTr="00394BC0">
        <w:trPr>
          <w:trHeight w:val="117"/>
        </w:trPr>
        <w:tc>
          <w:tcPr>
            <w:tcW w:w="395" w:type="pct"/>
          </w:tcPr>
          <w:p w14:paraId="7ECC4A5B" w14:textId="77777777" w:rsidR="009553EF" w:rsidRPr="009553EF" w:rsidRDefault="009553EF" w:rsidP="009553EF">
            <w:pPr>
              <w:pStyle w:val="ListParagraph"/>
              <w:numPr>
                <w:ilvl w:val="0"/>
                <w:numId w:val="97"/>
              </w:numPr>
              <w:spacing w:line="288" w:lineRule="auto"/>
              <w:ind w:right="-332"/>
              <w:jc w:val="left"/>
              <w:rPr>
                <w:rFonts w:cs="Times New Roman"/>
                <w:color w:val="EE0000"/>
                <w:sz w:val="22"/>
                <w:szCs w:val="22"/>
              </w:rPr>
            </w:pPr>
          </w:p>
        </w:tc>
        <w:tc>
          <w:tcPr>
            <w:tcW w:w="843" w:type="pct"/>
          </w:tcPr>
          <w:p w14:paraId="7E4D71ED" w14:textId="02D847C8" w:rsidR="009553EF" w:rsidRPr="009553EF" w:rsidRDefault="009553EF" w:rsidP="009553EF">
            <w:pPr>
              <w:spacing w:line="288" w:lineRule="auto"/>
              <w:rPr>
                <w:color w:val="EE0000"/>
                <w:sz w:val="22"/>
              </w:rPr>
            </w:pPr>
            <w:r w:rsidRPr="009553EF">
              <w:rPr>
                <w:color w:val="EE0000"/>
                <w:sz w:val="22"/>
              </w:rPr>
              <w:t>Sửa ngày phát hành</w:t>
            </w:r>
          </w:p>
        </w:tc>
        <w:tc>
          <w:tcPr>
            <w:tcW w:w="586" w:type="pct"/>
          </w:tcPr>
          <w:p w14:paraId="7C188E73" w14:textId="00188AE9" w:rsidR="009553EF" w:rsidRPr="009553EF" w:rsidRDefault="009553EF" w:rsidP="009553EF">
            <w:pPr>
              <w:spacing w:line="288" w:lineRule="auto"/>
              <w:rPr>
                <w:color w:val="EE0000"/>
                <w:sz w:val="22"/>
              </w:rPr>
            </w:pPr>
            <w:r w:rsidRPr="009553EF">
              <w:rPr>
                <w:color w:val="EE0000"/>
                <w:sz w:val="22"/>
              </w:rPr>
              <w:t>AOM</w:t>
            </w:r>
          </w:p>
        </w:tc>
        <w:tc>
          <w:tcPr>
            <w:tcW w:w="505" w:type="pct"/>
          </w:tcPr>
          <w:p w14:paraId="551DCDA2" w14:textId="4895B601" w:rsidR="009553EF" w:rsidRPr="009553EF" w:rsidRDefault="009553EF" w:rsidP="009553EF">
            <w:pPr>
              <w:spacing w:line="288" w:lineRule="auto"/>
              <w:rPr>
                <w:color w:val="EE0000"/>
                <w:sz w:val="22"/>
              </w:rPr>
            </w:pPr>
            <w:r w:rsidRPr="009553EF">
              <w:rPr>
                <w:color w:val="EE0000"/>
                <w:sz w:val="22"/>
              </w:rPr>
              <w:t>Phòng TTTT - SGD</w:t>
            </w:r>
          </w:p>
        </w:tc>
        <w:tc>
          <w:tcPr>
            <w:tcW w:w="2671" w:type="pct"/>
          </w:tcPr>
          <w:p w14:paraId="314E510D" w14:textId="77777777" w:rsidR="009553EF" w:rsidRDefault="009553EF" w:rsidP="009553EF">
            <w:pPr>
              <w:spacing w:line="288" w:lineRule="auto"/>
              <w:rPr>
                <w:color w:val="EE0000"/>
                <w:sz w:val="22"/>
              </w:rPr>
            </w:pPr>
            <w:r w:rsidRPr="009553EF">
              <w:rPr>
                <w:color w:val="EE0000"/>
                <w:sz w:val="22"/>
              </w:rPr>
              <w:t>Qua ngày T+y, NSD gia hạn ngày phát hành TPĐB/ TP VAMC (nếu có).</w:t>
            </w:r>
          </w:p>
          <w:p w14:paraId="01138DF5" w14:textId="77777777" w:rsidR="009553EF" w:rsidRPr="009553EF" w:rsidRDefault="009553EF" w:rsidP="009553EF">
            <w:pPr>
              <w:spacing w:line="288" w:lineRule="auto"/>
              <w:rPr>
                <w:color w:val="EE0000"/>
                <w:sz w:val="22"/>
              </w:rPr>
            </w:pPr>
            <w:r w:rsidRPr="009553EF">
              <w:rPr>
                <w:color w:val="EE0000"/>
                <w:sz w:val="22"/>
              </w:rPr>
              <w:t>Nếu Không gia hạn, chuyển bước (12).</w:t>
            </w:r>
          </w:p>
          <w:p w14:paraId="7366A36E" w14:textId="030382B7" w:rsidR="009553EF" w:rsidRPr="009553EF" w:rsidRDefault="009553EF" w:rsidP="009553EF">
            <w:pPr>
              <w:spacing w:line="288" w:lineRule="auto"/>
              <w:rPr>
                <w:color w:val="EE0000"/>
                <w:sz w:val="22"/>
              </w:rPr>
            </w:pPr>
            <w:r w:rsidRPr="009553EF">
              <w:rPr>
                <w:color w:val="EE0000"/>
                <w:sz w:val="22"/>
              </w:rPr>
              <w:t xml:space="preserve">Nếu Có gia hạn, </w:t>
            </w:r>
            <w:r w:rsidRPr="009553EF">
              <w:rPr>
                <w:color w:val="000000" w:themeColor="text1"/>
                <w:sz w:val="22"/>
              </w:rPr>
              <w:t xml:space="preserve">NSD sửa ngày phát hành (tức là sửa x thành x’ và x’ &gt; x) thì hệ thống tự động hold và cho phép sửa ngày phát hành và gửi lại thông báo </w:t>
            </w:r>
            <w:r w:rsidRPr="009553EF">
              <w:rPr>
                <w:color w:val="000000" w:themeColor="text1"/>
                <w:sz w:val="22"/>
              </w:rPr>
              <w:lastRenderedPageBreak/>
              <w:t xml:space="preserve">phát hành cho Thành viên thị trường, kế toán, VAMC. </w:t>
            </w:r>
            <w:r w:rsidRPr="009553EF">
              <w:rPr>
                <w:color w:val="EE0000"/>
                <w:sz w:val="22"/>
              </w:rPr>
              <w:t>Quy trình quay về bước (7).</w:t>
            </w:r>
          </w:p>
        </w:tc>
      </w:tr>
      <w:tr w:rsidR="009553EF" w:rsidRPr="00BA6F4B" w14:paraId="400CFF08" w14:textId="77777777" w:rsidTr="00394BC0">
        <w:trPr>
          <w:trHeight w:val="117"/>
        </w:trPr>
        <w:tc>
          <w:tcPr>
            <w:tcW w:w="395" w:type="pct"/>
          </w:tcPr>
          <w:p w14:paraId="3D21BA04" w14:textId="77777777" w:rsidR="009553EF" w:rsidRPr="009553EF" w:rsidRDefault="009553EF" w:rsidP="009553EF">
            <w:pPr>
              <w:pStyle w:val="ListParagraph"/>
              <w:numPr>
                <w:ilvl w:val="0"/>
                <w:numId w:val="97"/>
              </w:numPr>
              <w:spacing w:line="288" w:lineRule="auto"/>
              <w:ind w:right="-332"/>
              <w:jc w:val="left"/>
              <w:rPr>
                <w:rFonts w:cs="Times New Roman"/>
                <w:color w:val="EE0000"/>
                <w:sz w:val="22"/>
                <w:szCs w:val="22"/>
              </w:rPr>
            </w:pPr>
          </w:p>
        </w:tc>
        <w:tc>
          <w:tcPr>
            <w:tcW w:w="843" w:type="pct"/>
          </w:tcPr>
          <w:p w14:paraId="51EA0BCF" w14:textId="65192911" w:rsidR="009553EF" w:rsidRPr="009553EF" w:rsidRDefault="009553EF" w:rsidP="009553EF">
            <w:pPr>
              <w:spacing w:line="288" w:lineRule="auto"/>
              <w:rPr>
                <w:color w:val="EE0000"/>
                <w:sz w:val="22"/>
              </w:rPr>
            </w:pPr>
            <w:r w:rsidRPr="00FB1820">
              <w:rPr>
                <w:sz w:val="22"/>
              </w:rPr>
              <w:t>Hủy thông báo phát hành</w:t>
            </w:r>
          </w:p>
        </w:tc>
        <w:tc>
          <w:tcPr>
            <w:tcW w:w="586" w:type="pct"/>
          </w:tcPr>
          <w:p w14:paraId="1AD3F4AB" w14:textId="11495E33" w:rsidR="009553EF" w:rsidRPr="009553EF" w:rsidRDefault="009553EF" w:rsidP="009553EF">
            <w:pPr>
              <w:spacing w:line="288" w:lineRule="auto"/>
              <w:rPr>
                <w:color w:val="EE0000"/>
                <w:sz w:val="22"/>
              </w:rPr>
            </w:pPr>
            <w:r w:rsidRPr="00FB1820">
              <w:rPr>
                <w:sz w:val="22"/>
              </w:rPr>
              <w:t>AOM</w:t>
            </w:r>
          </w:p>
        </w:tc>
        <w:tc>
          <w:tcPr>
            <w:tcW w:w="505" w:type="pct"/>
          </w:tcPr>
          <w:p w14:paraId="505E103F" w14:textId="46AF8904" w:rsidR="009553EF" w:rsidRPr="009553EF" w:rsidRDefault="009553EF" w:rsidP="009553EF">
            <w:pPr>
              <w:spacing w:line="288" w:lineRule="auto"/>
              <w:rPr>
                <w:color w:val="EE0000"/>
                <w:sz w:val="22"/>
              </w:rPr>
            </w:pPr>
            <w:r w:rsidRPr="00FB1820">
              <w:rPr>
                <w:sz w:val="22"/>
              </w:rPr>
              <w:t>Phòng TTTT - SGD</w:t>
            </w:r>
          </w:p>
        </w:tc>
        <w:tc>
          <w:tcPr>
            <w:tcW w:w="2671" w:type="pct"/>
          </w:tcPr>
          <w:p w14:paraId="57284B06" w14:textId="77777777" w:rsidR="009553EF" w:rsidRDefault="009553EF" w:rsidP="009553EF">
            <w:pPr>
              <w:spacing w:line="288" w:lineRule="auto"/>
              <w:rPr>
                <w:sz w:val="22"/>
              </w:rPr>
            </w:pPr>
            <w:r w:rsidRPr="00FB1820">
              <w:rPr>
                <w:sz w:val="22"/>
              </w:rPr>
              <w:t xml:space="preserve">Thành viên thị trường đến hết ngày T + y mà không xác nhận: </w:t>
            </w:r>
          </w:p>
          <w:p w14:paraId="43A22FB5" w14:textId="206446AA" w:rsidR="009553EF" w:rsidRPr="009553EF" w:rsidRDefault="009553EF" w:rsidP="009553EF">
            <w:pPr>
              <w:spacing w:line="288" w:lineRule="auto"/>
              <w:rPr>
                <w:sz w:val="22"/>
              </w:rPr>
            </w:pPr>
            <w:r w:rsidRPr="00FB1820">
              <w:rPr>
                <w:sz w:val="22"/>
              </w:rPr>
              <w:t>Nếu Phòng TTTT - SGD không sửa ngày phát hành thì hệ thống tự động hủy thông báo phát hành vào cuối ngày.</w:t>
            </w:r>
            <w:r>
              <w:rPr>
                <w:sz w:val="22"/>
              </w:rPr>
              <w:t xml:space="preserve"> Quy trình kết thúc.</w:t>
            </w:r>
          </w:p>
        </w:tc>
      </w:tr>
      <w:tr w:rsidR="00E673B3" w:rsidRPr="00BA6F4B" w14:paraId="00D79ED0" w14:textId="77777777" w:rsidTr="00394BC0">
        <w:trPr>
          <w:trHeight w:val="117"/>
        </w:trPr>
        <w:tc>
          <w:tcPr>
            <w:tcW w:w="395" w:type="pct"/>
          </w:tcPr>
          <w:p w14:paraId="3A064C23" w14:textId="37CBB0B8" w:rsidR="00E673B3" w:rsidRPr="00E673B3" w:rsidRDefault="00E673B3" w:rsidP="00E673B3">
            <w:pPr>
              <w:spacing w:line="288" w:lineRule="auto"/>
              <w:ind w:right="-332"/>
              <w:jc w:val="left"/>
              <w:rPr>
                <w:color w:val="EE0000"/>
                <w:sz w:val="22"/>
              </w:rPr>
            </w:pPr>
            <w:r>
              <w:rPr>
                <w:color w:val="EE0000"/>
                <w:sz w:val="22"/>
              </w:rPr>
              <w:t>13a</w:t>
            </w:r>
          </w:p>
        </w:tc>
        <w:tc>
          <w:tcPr>
            <w:tcW w:w="843" w:type="pct"/>
          </w:tcPr>
          <w:p w14:paraId="1EA3A2B9" w14:textId="59DD5954" w:rsidR="00E673B3" w:rsidRPr="00E673B3" w:rsidRDefault="00E673B3" w:rsidP="00E673B3">
            <w:pPr>
              <w:spacing w:line="288" w:lineRule="auto"/>
              <w:rPr>
                <w:color w:val="EE0000"/>
                <w:sz w:val="22"/>
              </w:rPr>
            </w:pPr>
            <w:r w:rsidRPr="00E673B3">
              <w:rPr>
                <w:color w:val="EE0000"/>
                <w:sz w:val="22"/>
              </w:rPr>
              <w:t>Sinh bút toán hạch toán GTCG chờ duyệt</w:t>
            </w:r>
          </w:p>
        </w:tc>
        <w:tc>
          <w:tcPr>
            <w:tcW w:w="586" w:type="pct"/>
          </w:tcPr>
          <w:p w14:paraId="06A65C0B" w14:textId="4C312B7D" w:rsidR="00E673B3" w:rsidRPr="00E673B3" w:rsidRDefault="00E673B3" w:rsidP="00E673B3">
            <w:pPr>
              <w:spacing w:line="288" w:lineRule="auto"/>
              <w:rPr>
                <w:color w:val="EE0000"/>
                <w:sz w:val="22"/>
              </w:rPr>
            </w:pPr>
            <w:r w:rsidRPr="00E673B3">
              <w:rPr>
                <w:color w:val="EE0000"/>
                <w:sz w:val="22"/>
              </w:rPr>
              <w:t>CSD</w:t>
            </w:r>
          </w:p>
        </w:tc>
        <w:tc>
          <w:tcPr>
            <w:tcW w:w="505" w:type="pct"/>
          </w:tcPr>
          <w:p w14:paraId="3725B464" w14:textId="6CEF74C6" w:rsidR="00E673B3" w:rsidRPr="00E673B3" w:rsidRDefault="00E673B3" w:rsidP="00E673B3">
            <w:pPr>
              <w:spacing w:line="288" w:lineRule="auto"/>
              <w:rPr>
                <w:color w:val="EE0000"/>
                <w:sz w:val="22"/>
              </w:rPr>
            </w:pPr>
            <w:r w:rsidRPr="00E673B3">
              <w:rPr>
                <w:color w:val="EE0000"/>
                <w:sz w:val="22"/>
              </w:rPr>
              <w:t>Phòng kế toán-SGD</w:t>
            </w:r>
          </w:p>
        </w:tc>
        <w:tc>
          <w:tcPr>
            <w:tcW w:w="2671" w:type="pct"/>
          </w:tcPr>
          <w:p w14:paraId="3C86221E" w14:textId="0F67DD11" w:rsidR="00E673B3" w:rsidRPr="00E673B3" w:rsidRDefault="00E673B3" w:rsidP="00E673B3">
            <w:pPr>
              <w:spacing w:line="288" w:lineRule="auto"/>
              <w:rPr>
                <w:color w:val="EE0000"/>
                <w:sz w:val="22"/>
              </w:rPr>
            </w:pPr>
            <w:r>
              <w:rPr>
                <w:color w:val="EE0000"/>
                <w:sz w:val="22"/>
              </w:rPr>
              <w:t xml:space="preserve">Sau Thành viên thị trường </w:t>
            </w:r>
            <w:r w:rsidRPr="009553EF">
              <w:rPr>
                <w:color w:val="EE0000"/>
                <w:sz w:val="22"/>
              </w:rPr>
              <w:t>duyệt xác nhận mua TPĐB/ TP VAMC</w:t>
            </w:r>
            <w:r>
              <w:rPr>
                <w:color w:val="EE0000"/>
                <w:sz w:val="22"/>
              </w:rPr>
              <w:t xml:space="preserve">, </w:t>
            </w:r>
            <w:r w:rsidRPr="00E673B3">
              <w:rPr>
                <w:color w:val="EE0000"/>
                <w:sz w:val="22"/>
              </w:rPr>
              <w:t>Hệ thống tự động sinh bút toán hạch toán phát hành GTCG TPĐB/ TP VAMC chờ duyệt</w:t>
            </w:r>
            <w:r>
              <w:rPr>
                <w:color w:val="EE0000"/>
                <w:sz w:val="22"/>
              </w:rPr>
              <w:t>.</w:t>
            </w:r>
          </w:p>
        </w:tc>
      </w:tr>
      <w:tr w:rsidR="00E673B3" w:rsidRPr="00BA6F4B" w14:paraId="0B5CA67A" w14:textId="77777777" w:rsidTr="00394BC0">
        <w:trPr>
          <w:trHeight w:val="117"/>
        </w:trPr>
        <w:tc>
          <w:tcPr>
            <w:tcW w:w="395" w:type="pct"/>
          </w:tcPr>
          <w:p w14:paraId="5830FAAD" w14:textId="3E71E8B6" w:rsidR="00E673B3" w:rsidRPr="00E673B3" w:rsidRDefault="00E673B3" w:rsidP="00E673B3">
            <w:pPr>
              <w:spacing w:line="288" w:lineRule="auto"/>
              <w:ind w:right="-332"/>
              <w:jc w:val="left"/>
              <w:rPr>
                <w:color w:val="EE0000"/>
                <w:sz w:val="22"/>
              </w:rPr>
            </w:pPr>
            <w:r>
              <w:rPr>
                <w:color w:val="EE0000"/>
                <w:sz w:val="22"/>
              </w:rPr>
              <w:t>13b</w:t>
            </w:r>
          </w:p>
        </w:tc>
        <w:tc>
          <w:tcPr>
            <w:tcW w:w="843" w:type="pct"/>
          </w:tcPr>
          <w:p w14:paraId="6A0DA413" w14:textId="2B04E575" w:rsidR="00E673B3" w:rsidRPr="00FB1820" w:rsidRDefault="00E673B3" w:rsidP="00E673B3">
            <w:pPr>
              <w:spacing w:line="288" w:lineRule="auto"/>
              <w:rPr>
                <w:sz w:val="22"/>
              </w:rPr>
            </w:pPr>
            <w:r w:rsidRPr="00FB1820">
              <w:rPr>
                <w:sz w:val="22"/>
              </w:rPr>
              <w:t>Duyệt bút toán hạch toán GTCG (tại ngày T + x)</w:t>
            </w:r>
          </w:p>
        </w:tc>
        <w:tc>
          <w:tcPr>
            <w:tcW w:w="586" w:type="pct"/>
          </w:tcPr>
          <w:p w14:paraId="285C55F4" w14:textId="351044EE" w:rsidR="00E673B3" w:rsidRPr="00FB1820" w:rsidRDefault="00E673B3" w:rsidP="00E673B3">
            <w:pPr>
              <w:spacing w:line="288" w:lineRule="auto"/>
              <w:rPr>
                <w:sz w:val="22"/>
              </w:rPr>
            </w:pPr>
            <w:r w:rsidRPr="00E673B3">
              <w:rPr>
                <w:color w:val="EE0000"/>
                <w:sz w:val="22"/>
              </w:rPr>
              <w:t>CSD</w:t>
            </w:r>
          </w:p>
        </w:tc>
        <w:tc>
          <w:tcPr>
            <w:tcW w:w="505" w:type="pct"/>
          </w:tcPr>
          <w:p w14:paraId="795A3E70" w14:textId="292877E6" w:rsidR="00E673B3" w:rsidRPr="00E673B3" w:rsidRDefault="00E673B3" w:rsidP="00E673B3">
            <w:pPr>
              <w:spacing w:line="288" w:lineRule="auto"/>
              <w:rPr>
                <w:color w:val="EE0000"/>
                <w:sz w:val="22"/>
              </w:rPr>
            </w:pPr>
            <w:r w:rsidRPr="00E673B3">
              <w:rPr>
                <w:color w:val="EE0000"/>
                <w:sz w:val="22"/>
              </w:rPr>
              <w:t>Phòng kế toán-SGD</w:t>
            </w:r>
          </w:p>
        </w:tc>
        <w:tc>
          <w:tcPr>
            <w:tcW w:w="2671" w:type="pct"/>
          </w:tcPr>
          <w:p w14:paraId="1DF1406F" w14:textId="77777777" w:rsidR="00E673B3" w:rsidRDefault="00E673B3" w:rsidP="00E673B3">
            <w:pPr>
              <w:spacing w:line="288" w:lineRule="auto"/>
              <w:rPr>
                <w:sz w:val="22"/>
              </w:rPr>
            </w:pPr>
            <w:r w:rsidRPr="009553EF">
              <w:rPr>
                <w:color w:val="EE0000"/>
                <w:sz w:val="22"/>
              </w:rPr>
              <w:t>Nếu Thành viên có xác nhận mua TPBĐ/ TP</w:t>
            </w:r>
            <w:r>
              <w:rPr>
                <w:color w:val="EE0000"/>
                <w:sz w:val="22"/>
              </w:rPr>
              <w:t xml:space="preserve"> </w:t>
            </w:r>
            <w:r w:rsidRPr="009553EF">
              <w:rPr>
                <w:color w:val="EE0000"/>
                <w:sz w:val="22"/>
              </w:rPr>
              <w:t xml:space="preserve">VAMC, </w:t>
            </w:r>
            <w:r>
              <w:rPr>
                <w:sz w:val="22"/>
              </w:rPr>
              <w:t>t</w:t>
            </w:r>
            <w:r w:rsidRPr="000942C6">
              <w:rPr>
                <w:sz w:val="22"/>
              </w:rPr>
              <w:t>ại ngày T + x, kế toán duyệt bút toán GTCG để chuyển trạng thái bút toán từ pending sang hoàn tất</w:t>
            </w:r>
            <w:r>
              <w:rPr>
                <w:sz w:val="22"/>
              </w:rPr>
              <w:t>.</w:t>
            </w:r>
          </w:p>
          <w:p w14:paraId="161A55DC" w14:textId="12C24D0A" w:rsidR="00E673B3" w:rsidRPr="00FB1820" w:rsidRDefault="00E673B3" w:rsidP="00E673B3">
            <w:pPr>
              <w:spacing w:line="288" w:lineRule="auto"/>
              <w:rPr>
                <w:sz w:val="22"/>
              </w:rPr>
            </w:pPr>
            <w:r w:rsidRPr="009553EF">
              <w:rPr>
                <w:color w:val="EE0000"/>
                <w:sz w:val="22"/>
              </w:rPr>
              <w:t xml:space="preserve">Sau khi Duyệt thành công, Phòng TTTT-SGD nhận được thông </w:t>
            </w:r>
            <w:r>
              <w:rPr>
                <w:color w:val="EE0000"/>
                <w:sz w:val="22"/>
              </w:rPr>
              <w:t>báo</w:t>
            </w:r>
            <w:r w:rsidRPr="009553EF">
              <w:rPr>
                <w:color w:val="EE0000"/>
                <w:sz w:val="22"/>
              </w:rPr>
              <w:t xml:space="preserve"> Thành viên đã hoàn thành Giấy xác nhận mua TP ĐB/TP VAMC và kế toán đã duyệt. Hệ thống cho phép truy vấn thông tin.</w:t>
            </w:r>
          </w:p>
        </w:tc>
      </w:tr>
      <w:tr w:rsidR="009553EF" w:rsidRPr="00BA6F4B" w14:paraId="282890D4" w14:textId="77777777" w:rsidTr="00394BC0">
        <w:trPr>
          <w:trHeight w:val="978"/>
        </w:trPr>
        <w:tc>
          <w:tcPr>
            <w:tcW w:w="395" w:type="pct"/>
          </w:tcPr>
          <w:p w14:paraId="271D1919" w14:textId="77777777" w:rsidR="009553EF" w:rsidRPr="00BA6F4B" w:rsidRDefault="009553EF" w:rsidP="009553EF">
            <w:pPr>
              <w:pStyle w:val="ListParagraph"/>
              <w:numPr>
                <w:ilvl w:val="0"/>
                <w:numId w:val="97"/>
              </w:numPr>
              <w:spacing w:line="288" w:lineRule="auto"/>
              <w:ind w:right="-332"/>
              <w:jc w:val="left"/>
              <w:rPr>
                <w:rFonts w:cs="Times New Roman"/>
                <w:sz w:val="22"/>
                <w:szCs w:val="22"/>
              </w:rPr>
            </w:pPr>
          </w:p>
        </w:tc>
        <w:tc>
          <w:tcPr>
            <w:tcW w:w="843" w:type="pct"/>
          </w:tcPr>
          <w:p w14:paraId="2258932D" w14:textId="0C9CA1DD" w:rsidR="009553EF" w:rsidRPr="00BA6F4B" w:rsidRDefault="009553EF" w:rsidP="009553EF">
            <w:pPr>
              <w:spacing w:line="288" w:lineRule="auto"/>
              <w:rPr>
                <w:sz w:val="22"/>
              </w:rPr>
            </w:pPr>
            <w:r w:rsidRPr="00FB1820">
              <w:rPr>
                <w:sz w:val="22"/>
              </w:rPr>
              <w:t>Lưu ký</w:t>
            </w:r>
            <w:r>
              <w:rPr>
                <w:sz w:val="22"/>
              </w:rPr>
              <w:t xml:space="preserve"> GTCG</w:t>
            </w:r>
          </w:p>
        </w:tc>
        <w:tc>
          <w:tcPr>
            <w:tcW w:w="586" w:type="pct"/>
          </w:tcPr>
          <w:p w14:paraId="3B12E214" w14:textId="67A05DFD" w:rsidR="009553EF" w:rsidRPr="00FB1820" w:rsidRDefault="009553EF" w:rsidP="009553EF">
            <w:pPr>
              <w:spacing w:line="288" w:lineRule="auto"/>
              <w:rPr>
                <w:sz w:val="22"/>
              </w:rPr>
            </w:pPr>
            <w:r w:rsidRPr="00FB1820">
              <w:rPr>
                <w:sz w:val="22"/>
              </w:rPr>
              <w:t>CSD</w:t>
            </w:r>
          </w:p>
        </w:tc>
        <w:tc>
          <w:tcPr>
            <w:tcW w:w="505" w:type="pct"/>
          </w:tcPr>
          <w:p w14:paraId="5E77E85A" w14:textId="32F19D59" w:rsidR="009553EF" w:rsidRPr="00FB1820" w:rsidRDefault="009553EF" w:rsidP="009553EF">
            <w:pPr>
              <w:spacing w:line="288" w:lineRule="auto"/>
              <w:rPr>
                <w:sz w:val="22"/>
              </w:rPr>
            </w:pPr>
            <w:r w:rsidRPr="00FB1820">
              <w:rPr>
                <w:sz w:val="22"/>
              </w:rPr>
              <w:t>Phòng kế toán</w:t>
            </w:r>
            <w:r>
              <w:rPr>
                <w:sz w:val="22"/>
              </w:rPr>
              <w:t>-SGD</w:t>
            </w:r>
          </w:p>
        </w:tc>
        <w:tc>
          <w:tcPr>
            <w:tcW w:w="2671" w:type="pct"/>
          </w:tcPr>
          <w:p w14:paraId="3919A701" w14:textId="2523F3FE" w:rsidR="009553EF" w:rsidRPr="00BA6F4B" w:rsidRDefault="009553EF" w:rsidP="009553EF">
            <w:pPr>
              <w:spacing w:line="288" w:lineRule="auto"/>
              <w:rPr>
                <w:sz w:val="22"/>
              </w:rPr>
            </w:pPr>
            <w:r w:rsidRPr="000942C6">
              <w:rPr>
                <w:sz w:val="22"/>
              </w:rPr>
              <w:t>Các bút toán lưu k</w:t>
            </w:r>
            <w:r>
              <w:rPr>
                <w:sz w:val="22"/>
              </w:rPr>
              <w:t xml:space="preserve">ý TPĐB/ TP </w:t>
            </w:r>
            <w:r w:rsidRPr="000942C6">
              <w:rPr>
                <w:sz w:val="22"/>
              </w:rPr>
              <w:t>VAMC được lưu vào CSD</w:t>
            </w:r>
          </w:p>
        </w:tc>
      </w:tr>
      <w:tr w:rsidR="009553EF" w:rsidRPr="00BA6F4B" w14:paraId="6629965E" w14:textId="77777777" w:rsidTr="00394BC0">
        <w:trPr>
          <w:trHeight w:val="978"/>
        </w:trPr>
        <w:tc>
          <w:tcPr>
            <w:tcW w:w="395" w:type="pct"/>
          </w:tcPr>
          <w:p w14:paraId="16A585AA" w14:textId="77777777" w:rsidR="009553EF" w:rsidRPr="00BA6F4B" w:rsidRDefault="009553EF" w:rsidP="009553EF">
            <w:pPr>
              <w:pStyle w:val="ListParagraph"/>
              <w:numPr>
                <w:ilvl w:val="0"/>
                <w:numId w:val="97"/>
              </w:numPr>
              <w:spacing w:line="288" w:lineRule="auto"/>
              <w:ind w:right="-332"/>
              <w:jc w:val="left"/>
              <w:rPr>
                <w:rFonts w:cs="Times New Roman"/>
                <w:sz w:val="22"/>
                <w:szCs w:val="22"/>
              </w:rPr>
            </w:pPr>
          </w:p>
        </w:tc>
        <w:tc>
          <w:tcPr>
            <w:tcW w:w="843" w:type="pct"/>
          </w:tcPr>
          <w:p w14:paraId="67058546" w14:textId="30F6D34F" w:rsidR="009553EF" w:rsidRPr="00FB1820" w:rsidRDefault="009553EF" w:rsidP="009553EF">
            <w:pPr>
              <w:spacing w:line="288" w:lineRule="auto"/>
              <w:rPr>
                <w:sz w:val="22"/>
              </w:rPr>
            </w:pPr>
            <w:r>
              <w:rPr>
                <w:sz w:val="22"/>
              </w:rPr>
              <w:t>Hạch toán</w:t>
            </w:r>
          </w:p>
        </w:tc>
        <w:tc>
          <w:tcPr>
            <w:tcW w:w="586" w:type="pct"/>
          </w:tcPr>
          <w:p w14:paraId="59D6C950" w14:textId="0AD21732" w:rsidR="009553EF" w:rsidRPr="00FB1820" w:rsidRDefault="009553EF" w:rsidP="009553EF">
            <w:pPr>
              <w:spacing w:line="288" w:lineRule="auto"/>
              <w:rPr>
                <w:sz w:val="22"/>
              </w:rPr>
            </w:pPr>
            <w:r>
              <w:rPr>
                <w:sz w:val="22"/>
              </w:rPr>
              <w:t>ERP</w:t>
            </w:r>
          </w:p>
        </w:tc>
        <w:tc>
          <w:tcPr>
            <w:tcW w:w="505" w:type="pct"/>
          </w:tcPr>
          <w:p w14:paraId="1FF5D7B5" w14:textId="77777777" w:rsidR="009553EF" w:rsidRPr="00FB1820" w:rsidRDefault="009553EF" w:rsidP="009553EF">
            <w:pPr>
              <w:spacing w:line="288" w:lineRule="auto"/>
              <w:rPr>
                <w:sz w:val="22"/>
              </w:rPr>
            </w:pPr>
          </w:p>
        </w:tc>
        <w:tc>
          <w:tcPr>
            <w:tcW w:w="2671" w:type="pct"/>
          </w:tcPr>
          <w:p w14:paraId="356105D5" w14:textId="088EFEA0" w:rsidR="009553EF" w:rsidRPr="000942C6" w:rsidRDefault="009553EF" w:rsidP="009553EF">
            <w:pPr>
              <w:spacing w:line="288" w:lineRule="auto"/>
              <w:rPr>
                <w:sz w:val="22"/>
              </w:rPr>
            </w:pPr>
            <w:r>
              <w:rPr>
                <w:sz w:val="22"/>
              </w:rPr>
              <w:t>Hệ thống tự động hạch toán bút toán GTCG.</w:t>
            </w:r>
          </w:p>
        </w:tc>
      </w:tr>
      <w:bookmarkEnd w:id="26"/>
    </w:tbl>
    <w:p w14:paraId="08EA13E6" w14:textId="7C25FFD4" w:rsidR="00DF45E1" w:rsidRPr="00BA6F4B" w:rsidRDefault="00DF45E1" w:rsidP="004F2EEA">
      <w:pPr>
        <w:rPr>
          <w:sz w:val="22"/>
        </w:rPr>
      </w:pPr>
    </w:p>
    <w:p w14:paraId="181BBB4B" w14:textId="0C09FEF8" w:rsidR="00FB1820" w:rsidRDefault="00796FBB" w:rsidP="00D434C5">
      <w:pPr>
        <w:pStyle w:val="Heading3"/>
      </w:pPr>
      <w:bookmarkStart w:id="27" w:name="_Toc221550619"/>
      <w:r>
        <w:t>ABV.02-</w:t>
      </w:r>
      <w:r w:rsidR="00FB1820" w:rsidRPr="00FB1820">
        <w:t>Quy trình nghiệp vụ tất toán/hủy trái phiếu đặc biệt</w:t>
      </w:r>
      <w:r>
        <w:t>, trái phiếu VAMC</w:t>
      </w:r>
      <w:bookmarkEnd w:id="27"/>
    </w:p>
    <w:p w14:paraId="7AECF932" w14:textId="77777777" w:rsidR="00FB1820" w:rsidRDefault="00FB1820" w:rsidP="00FB1820">
      <w:pPr>
        <w:pStyle w:val="Heading4"/>
      </w:pPr>
      <w:r>
        <w:t>Sự kiện kích hoạt</w:t>
      </w:r>
    </w:p>
    <w:p w14:paraId="7020E1E8" w14:textId="71745E98" w:rsidR="00FB1820" w:rsidRDefault="00FB1820" w:rsidP="00FB1820">
      <w:r w:rsidRPr="00FB1820">
        <w:t>Khi có đề nghị tất toán/hủy TPĐB</w:t>
      </w:r>
      <w:r w:rsidR="00796FBB">
        <w:t xml:space="preserve">, </w:t>
      </w:r>
      <w:r w:rsidR="00796FBB" w:rsidRPr="009553EF">
        <w:rPr>
          <w:color w:val="EE0000"/>
        </w:rPr>
        <w:t>hoặc Trái phiếu VAMC</w:t>
      </w:r>
      <w:r w:rsidRPr="00FB1820">
        <w:t xml:space="preserve"> từ </w:t>
      </w:r>
      <w:r w:rsidR="00832276">
        <w:t xml:space="preserve">Tổ chức </w:t>
      </w:r>
      <w:r w:rsidR="00796FBB" w:rsidRPr="00796FBB">
        <w:rPr>
          <w:color w:val="EE0000"/>
        </w:rPr>
        <w:t>mua</w:t>
      </w:r>
      <w:r w:rsidR="00832276" w:rsidRPr="00796FBB">
        <w:rPr>
          <w:color w:val="EE0000"/>
        </w:rPr>
        <w:t xml:space="preserve"> </w:t>
      </w:r>
      <w:r w:rsidR="00832276">
        <w:t>nợ/</w:t>
      </w:r>
      <w:r w:rsidRPr="00FB1820">
        <w:t xml:space="preserve">VAMC gửi cho Sở </w:t>
      </w:r>
      <w:r w:rsidR="004F6AB3">
        <w:t>Giao Dịch</w:t>
      </w:r>
      <w:r w:rsidRPr="00FB1820">
        <w:t>.</w:t>
      </w:r>
    </w:p>
    <w:p w14:paraId="38876D1B" w14:textId="77777777" w:rsidR="00FB1820" w:rsidRPr="00FB1820" w:rsidRDefault="00FB1820" w:rsidP="00FB1820"/>
    <w:p w14:paraId="3E7166F8" w14:textId="77777777" w:rsidR="00FB1820" w:rsidRDefault="00FB1820" w:rsidP="00FB1820">
      <w:pPr>
        <w:pStyle w:val="Heading4"/>
      </w:pPr>
      <w:r>
        <w:t>Sơ đồ xử lý</w:t>
      </w:r>
    </w:p>
    <w:p w14:paraId="72BC9DBE" w14:textId="6683F8BE" w:rsidR="002E530D" w:rsidRPr="002E530D" w:rsidRDefault="002E530D" w:rsidP="002E530D">
      <w:pPr>
        <w:kinsoku/>
        <w:overflowPunct/>
        <w:autoSpaceDE/>
        <w:autoSpaceDN/>
        <w:adjustRightInd/>
        <w:snapToGrid/>
        <w:spacing w:before="0" w:after="0"/>
        <w:jc w:val="left"/>
        <w:rPr>
          <w:sz w:val="24"/>
          <w:szCs w:val="24"/>
        </w:rPr>
      </w:pPr>
    </w:p>
    <w:p w14:paraId="5F5FD5E0" w14:textId="43DD429C" w:rsidR="00796FBB" w:rsidRPr="00796FBB" w:rsidRDefault="00F85E09" w:rsidP="00796FBB">
      <w:pPr>
        <w:kinsoku/>
        <w:overflowPunct/>
        <w:autoSpaceDE/>
        <w:autoSpaceDN/>
        <w:adjustRightInd/>
        <w:snapToGrid/>
        <w:spacing w:before="0" w:after="0"/>
        <w:jc w:val="left"/>
        <w:rPr>
          <w:sz w:val="24"/>
          <w:szCs w:val="24"/>
        </w:rPr>
      </w:pPr>
      <w:r w:rsidRPr="00F85E09">
        <w:rPr>
          <w:noProof/>
          <w:sz w:val="24"/>
          <w:szCs w:val="24"/>
        </w:rPr>
        <w:lastRenderedPageBreak/>
        <w:drawing>
          <wp:inline distT="0" distB="0" distL="0" distR="0" wp14:anchorId="5DDA96E8" wp14:editId="75A759D3">
            <wp:extent cx="5760085" cy="5826760"/>
            <wp:effectExtent l="0" t="0" r="0" b="2540"/>
            <wp:docPr id="167754545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60085" cy="5826760"/>
                    </a:xfrm>
                    <a:prstGeom prst="rect">
                      <a:avLst/>
                    </a:prstGeom>
                    <a:noFill/>
                    <a:ln>
                      <a:noFill/>
                    </a:ln>
                  </pic:spPr>
                </pic:pic>
              </a:graphicData>
            </a:graphic>
          </wp:inline>
        </w:drawing>
      </w:r>
    </w:p>
    <w:p w14:paraId="0FEEFF55" w14:textId="73C08A7B" w:rsidR="00FB1820" w:rsidRDefault="00FB1820" w:rsidP="00FB1820"/>
    <w:p w14:paraId="1C3BB905" w14:textId="77777777" w:rsidR="00FB1820" w:rsidRDefault="00FB1820" w:rsidP="00FB1820">
      <w:pPr>
        <w:pStyle w:val="Heading4"/>
      </w:pPr>
      <w:r>
        <w:t>Mô tả quy trình</w:t>
      </w:r>
    </w:p>
    <w:p w14:paraId="6D922FAC" w14:textId="77777777" w:rsidR="00FB1820" w:rsidRPr="00FB1820" w:rsidRDefault="00FB1820" w:rsidP="00FB182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1544"/>
        <w:gridCol w:w="1042"/>
        <w:gridCol w:w="1113"/>
        <w:gridCol w:w="4744"/>
      </w:tblGrid>
      <w:tr w:rsidR="00FB1820" w:rsidRPr="00BA6F4B" w14:paraId="1F3921CD" w14:textId="77777777" w:rsidTr="00796FBB">
        <w:trPr>
          <w:trHeight w:val="644"/>
          <w:tblHeader/>
        </w:trPr>
        <w:tc>
          <w:tcPr>
            <w:tcW w:w="341" w:type="pct"/>
            <w:shd w:val="clear" w:color="auto" w:fill="99CCFF"/>
            <w:vAlign w:val="center"/>
          </w:tcPr>
          <w:p w14:paraId="643A8234" w14:textId="77777777" w:rsidR="00FB1820" w:rsidRPr="00BA6F4B" w:rsidRDefault="00FB1820" w:rsidP="00DD163E">
            <w:pPr>
              <w:spacing w:line="288" w:lineRule="auto"/>
              <w:ind w:right="-332"/>
              <w:jc w:val="left"/>
              <w:rPr>
                <w:b/>
                <w:sz w:val="22"/>
              </w:rPr>
            </w:pPr>
            <w:r w:rsidRPr="00BA6F4B">
              <w:rPr>
                <w:b/>
                <w:sz w:val="22"/>
              </w:rPr>
              <w:t>TT</w:t>
            </w:r>
          </w:p>
        </w:tc>
        <w:tc>
          <w:tcPr>
            <w:tcW w:w="852" w:type="pct"/>
            <w:shd w:val="clear" w:color="auto" w:fill="99CCFF"/>
            <w:vAlign w:val="center"/>
          </w:tcPr>
          <w:p w14:paraId="33A1E759" w14:textId="77777777" w:rsidR="00FB1820" w:rsidRPr="00BA6F4B" w:rsidRDefault="00FB1820" w:rsidP="00DD163E">
            <w:pPr>
              <w:spacing w:line="288" w:lineRule="auto"/>
              <w:jc w:val="center"/>
              <w:rPr>
                <w:b/>
                <w:sz w:val="22"/>
              </w:rPr>
            </w:pPr>
            <w:r w:rsidRPr="00BA6F4B">
              <w:rPr>
                <w:b/>
                <w:sz w:val="22"/>
              </w:rPr>
              <w:t>Các bước</w:t>
            </w:r>
          </w:p>
        </w:tc>
        <w:tc>
          <w:tcPr>
            <w:tcW w:w="575" w:type="pct"/>
            <w:shd w:val="clear" w:color="auto" w:fill="99CCFF"/>
          </w:tcPr>
          <w:p w14:paraId="65350EBB" w14:textId="77777777" w:rsidR="00FB1820" w:rsidRPr="00BA6F4B" w:rsidRDefault="00FB1820" w:rsidP="00DD163E">
            <w:pPr>
              <w:spacing w:line="288" w:lineRule="auto"/>
              <w:jc w:val="center"/>
              <w:rPr>
                <w:b/>
                <w:sz w:val="22"/>
              </w:rPr>
            </w:pPr>
            <w:r w:rsidRPr="00BA6F4B">
              <w:rPr>
                <w:b/>
                <w:sz w:val="22"/>
              </w:rPr>
              <w:t>Hệ thống</w:t>
            </w:r>
          </w:p>
        </w:tc>
        <w:tc>
          <w:tcPr>
            <w:tcW w:w="614" w:type="pct"/>
            <w:shd w:val="clear" w:color="auto" w:fill="99CCFF"/>
            <w:vAlign w:val="center"/>
          </w:tcPr>
          <w:p w14:paraId="3F830E20" w14:textId="77777777" w:rsidR="00FB1820" w:rsidRPr="00BA6F4B" w:rsidRDefault="00FB1820" w:rsidP="00DD163E">
            <w:pPr>
              <w:spacing w:line="288" w:lineRule="auto"/>
              <w:jc w:val="center"/>
              <w:rPr>
                <w:b/>
                <w:sz w:val="22"/>
              </w:rPr>
            </w:pPr>
            <w:r w:rsidRPr="00BA6F4B">
              <w:rPr>
                <w:b/>
                <w:sz w:val="22"/>
              </w:rPr>
              <w:t>Phòng ban thực hiện</w:t>
            </w:r>
          </w:p>
        </w:tc>
        <w:tc>
          <w:tcPr>
            <w:tcW w:w="2618" w:type="pct"/>
            <w:shd w:val="clear" w:color="auto" w:fill="99CCFF"/>
            <w:vAlign w:val="center"/>
          </w:tcPr>
          <w:p w14:paraId="21C1B493" w14:textId="77777777" w:rsidR="00FB1820" w:rsidRPr="00BA6F4B" w:rsidRDefault="00FB1820" w:rsidP="00DD163E">
            <w:pPr>
              <w:spacing w:line="288" w:lineRule="auto"/>
              <w:jc w:val="center"/>
              <w:rPr>
                <w:b/>
                <w:sz w:val="22"/>
              </w:rPr>
            </w:pPr>
            <w:r w:rsidRPr="00BA6F4B">
              <w:rPr>
                <w:b/>
                <w:sz w:val="22"/>
              </w:rPr>
              <w:t>Mô tả chi tiết</w:t>
            </w:r>
          </w:p>
        </w:tc>
      </w:tr>
      <w:tr w:rsidR="00832276" w:rsidRPr="00BA6F4B" w14:paraId="6A2EFB4B" w14:textId="77777777" w:rsidTr="00796FBB">
        <w:trPr>
          <w:trHeight w:val="981"/>
        </w:trPr>
        <w:tc>
          <w:tcPr>
            <w:tcW w:w="341" w:type="pct"/>
          </w:tcPr>
          <w:p w14:paraId="6DD28A5D" w14:textId="5568890D" w:rsidR="00832276" w:rsidRPr="00832276" w:rsidRDefault="00832276" w:rsidP="00832276">
            <w:pPr>
              <w:spacing w:line="288" w:lineRule="auto"/>
              <w:ind w:left="29" w:right="-332"/>
              <w:jc w:val="left"/>
              <w:rPr>
                <w:sz w:val="22"/>
              </w:rPr>
            </w:pPr>
            <w:r>
              <w:rPr>
                <w:sz w:val="22"/>
              </w:rPr>
              <w:t>1a.</w:t>
            </w:r>
          </w:p>
        </w:tc>
        <w:tc>
          <w:tcPr>
            <w:tcW w:w="852" w:type="pct"/>
          </w:tcPr>
          <w:p w14:paraId="41130A45" w14:textId="72EC7041" w:rsidR="00832276" w:rsidRPr="00BA6F4B" w:rsidRDefault="00832276" w:rsidP="00832276">
            <w:pPr>
              <w:spacing w:line="288" w:lineRule="auto"/>
              <w:rPr>
                <w:sz w:val="22"/>
              </w:rPr>
            </w:pPr>
            <w:r>
              <w:rPr>
                <w:sz w:val="22"/>
              </w:rPr>
              <w:t xml:space="preserve">Tạo </w:t>
            </w:r>
            <w:r w:rsidRPr="00FB1820">
              <w:rPr>
                <w:sz w:val="22"/>
              </w:rPr>
              <w:t>đề nghị tất toán/hủy TPĐB</w:t>
            </w:r>
            <w:r w:rsidR="00796FBB">
              <w:rPr>
                <w:sz w:val="22"/>
              </w:rPr>
              <w:t>/ TP VAMC</w:t>
            </w:r>
          </w:p>
        </w:tc>
        <w:tc>
          <w:tcPr>
            <w:tcW w:w="575" w:type="pct"/>
          </w:tcPr>
          <w:p w14:paraId="127DD5E8" w14:textId="0CC2ED8D" w:rsidR="00832276" w:rsidRPr="00BA6F4B" w:rsidRDefault="00832276" w:rsidP="00832276">
            <w:pPr>
              <w:kinsoku/>
              <w:overflowPunct/>
              <w:autoSpaceDE/>
              <w:autoSpaceDN/>
              <w:adjustRightInd/>
              <w:snapToGrid/>
              <w:spacing w:before="0" w:after="120" w:line="288" w:lineRule="auto"/>
              <w:rPr>
                <w:sz w:val="22"/>
              </w:rPr>
            </w:pPr>
            <w:r>
              <w:rPr>
                <w:sz w:val="22"/>
              </w:rPr>
              <w:t>AOM</w:t>
            </w:r>
          </w:p>
        </w:tc>
        <w:tc>
          <w:tcPr>
            <w:tcW w:w="614" w:type="pct"/>
          </w:tcPr>
          <w:p w14:paraId="0083DAC9" w14:textId="2D1FF651" w:rsidR="00832276" w:rsidRPr="00BA6F4B" w:rsidRDefault="00832276" w:rsidP="00832276">
            <w:pPr>
              <w:kinsoku/>
              <w:overflowPunct/>
              <w:autoSpaceDE/>
              <w:autoSpaceDN/>
              <w:adjustRightInd/>
              <w:snapToGrid/>
              <w:spacing w:before="0" w:after="120" w:line="288" w:lineRule="auto"/>
              <w:rPr>
                <w:sz w:val="22"/>
              </w:rPr>
            </w:pPr>
            <w:r w:rsidRPr="00FB1820">
              <w:rPr>
                <w:sz w:val="22"/>
              </w:rPr>
              <w:t>VAMC</w:t>
            </w:r>
          </w:p>
        </w:tc>
        <w:tc>
          <w:tcPr>
            <w:tcW w:w="2618" w:type="pct"/>
          </w:tcPr>
          <w:p w14:paraId="3586695A" w14:textId="77777777" w:rsidR="00832276" w:rsidRDefault="00832276" w:rsidP="00832276">
            <w:pPr>
              <w:spacing w:line="288" w:lineRule="auto"/>
              <w:rPr>
                <w:color w:val="EE0000"/>
                <w:sz w:val="22"/>
              </w:rPr>
            </w:pPr>
            <w:r>
              <w:rPr>
                <w:sz w:val="22"/>
              </w:rPr>
              <w:t xml:space="preserve">Tổ chức </w:t>
            </w:r>
            <w:r w:rsidR="00796FBB" w:rsidRPr="00796FBB">
              <w:rPr>
                <w:color w:val="EE0000"/>
                <w:sz w:val="22"/>
              </w:rPr>
              <w:t>mua</w:t>
            </w:r>
            <w:r w:rsidRPr="00796FBB">
              <w:rPr>
                <w:color w:val="EE0000"/>
                <w:sz w:val="22"/>
              </w:rPr>
              <w:t xml:space="preserve"> </w:t>
            </w:r>
            <w:r>
              <w:rPr>
                <w:sz w:val="22"/>
              </w:rPr>
              <w:t>nợ/</w:t>
            </w:r>
            <w:r w:rsidRPr="00FB1820">
              <w:rPr>
                <w:sz w:val="22"/>
              </w:rPr>
              <w:t>VAMC lập đề nghị tất toán/hủy trái phiếu đặc biệt</w:t>
            </w:r>
            <w:r w:rsidR="00796FBB" w:rsidRPr="00796FBB">
              <w:rPr>
                <w:color w:val="EE0000"/>
                <w:sz w:val="22"/>
              </w:rPr>
              <w:t>/ trái phiếu VAMC.</w:t>
            </w:r>
          </w:p>
          <w:p w14:paraId="2C8AF6E8" w14:textId="64B9607E" w:rsidR="00AE1756" w:rsidRPr="00AE1756" w:rsidRDefault="00AE1756" w:rsidP="00AE1756">
            <w:pPr>
              <w:pStyle w:val="ListParagraph"/>
              <w:numPr>
                <w:ilvl w:val="0"/>
                <w:numId w:val="22"/>
              </w:numPr>
              <w:rPr>
                <w:rFonts w:cs="Times New Roman"/>
                <w:color w:val="00B050"/>
                <w:sz w:val="22"/>
                <w:szCs w:val="22"/>
              </w:rPr>
            </w:pPr>
            <w:r>
              <w:rPr>
                <w:rFonts w:cs="Times New Roman"/>
                <w:color w:val="00B050"/>
                <w:sz w:val="22"/>
                <w:szCs w:val="22"/>
              </w:rPr>
              <w:t xml:space="preserve">Đối với </w:t>
            </w:r>
            <w:r w:rsidRPr="00AE1756">
              <w:rPr>
                <w:rFonts w:cs="Times New Roman"/>
                <w:color w:val="00B050"/>
                <w:sz w:val="22"/>
                <w:szCs w:val="22"/>
              </w:rPr>
              <w:t xml:space="preserve">Sửa đề nghị </w:t>
            </w:r>
            <w:r>
              <w:rPr>
                <w:rFonts w:cs="Times New Roman"/>
                <w:color w:val="00B050"/>
                <w:sz w:val="22"/>
                <w:szCs w:val="22"/>
              </w:rPr>
              <w:t>tất toán/hủy:</w:t>
            </w:r>
            <w:r w:rsidRPr="00AE1756">
              <w:rPr>
                <w:rFonts w:cs="Times New Roman"/>
                <w:color w:val="00B050"/>
                <w:sz w:val="22"/>
                <w:szCs w:val="22"/>
              </w:rPr>
              <w:t xml:space="preserve"> Nếu đề nghị bị từ chối xác nhận, tại thời điểm sửa, NSD sửa lại ngày đề nghị </w:t>
            </w:r>
            <w:r>
              <w:rPr>
                <w:rFonts w:cs="Times New Roman"/>
                <w:color w:val="00B050"/>
                <w:sz w:val="22"/>
                <w:szCs w:val="22"/>
              </w:rPr>
              <w:t>tất toán/hủy</w:t>
            </w:r>
            <w:r w:rsidRPr="00AE1756">
              <w:rPr>
                <w:rFonts w:cs="Times New Roman"/>
                <w:color w:val="00B050"/>
                <w:sz w:val="22"/>
                <w:szCs w:val="22"/>
              </w:rPr>
              <w:t xml:space="preserve"> thành ngày hiện tại của hệ thống.</w:t>
            </w:r>
          </w:p>
        </w:tc>
      </w:tr>
      <w:tr w:rsidR="00832276" w:rsidRPr="00BA6F4B" w14:paraId="5C6BFECB" w14:textId="77777777" w:rsidTr="00796FBB">
        <w:trPr>
          <w:trHeight w:val="1112"/>
        </w:trPr>
        <w:tc>
          <w:tcPr>
            <w:tcW w:w="341" w:type="pct"/>
          </w:tcPr>
          <w:p w14:paraId="276B645C" w14:textId="75C490D5" w:rsidR="00832276" w:rsidRPr="00BA6F4B" w:rsidRDefault="00832276" w:rsidP="00832276">
            <w:pPr>
              <w:pStyle w:val="ListParagraph"/>
              <w:spacing w:line="288" w:lineRule="auto"/>
              <w:ind w:left="29" w:right="-332"/>
              <w:jc w:val="left"/>
              <w:rPr>
                <w:rFonts w:cs="Times New Roman"/>
                <w:sz w:val="22"/>
                <w:szCs w:val="22"/>
              </w:rPr>
            </w:pPr>
            <w:r>
              <w:rPr>
                <w:rFonts w:cs="Times New Roman"/>
                <w:sz w:val="22"/>
                <w:szCs w:val="22"/>
              </w:rPr>
              <w:lastRenderedPageBreak/>
              <w:t>1b.</w:t>
            </w:r>
          </w:p>
        </w:tc>
        <w:tc>
          <w:tcPr>
            <w:tcW w:w="852" w:type="pct"/>
          </w:tcPr>
          <w:p w14:paraId="5DF5D76A" w14:textId="24B8E8E9" w:rsidR="00832276" w:rsidRPr="00FB1820" w:rsidRDefault="00796FBB" w:rsidP="00832276">
            <w:pPr>
              <w:spacing w:line="288" w:lineRule="auto"/>
              <w:rPr>
                <w:sz w:val="22"/>
              </w:rPr>
            </w:pPr>
            <w:r>
              <w:rPr>
                <w:sz w:val="22"/>
              </w:rPr>
              <w:t>Kiểm soát; Duyệt</w:t>
            </w:r>
          </w:p>
        </w:tc>
        <w:tc>
          <w:tcPr>
            <w:tcW w:w="575" w:type="pct"/>
          </w:tcPr>
          <w:p w14:paraId="3B55EDFA" w14:textId="13C89647" w:rsidR="00832276" w:rsidRPr="00FB1820" w:rsidRDefault="00832276" w:rsidP="00832276">
            <w:pPr>
              <w:spacing w:line="288" w:lineRule="auto"/>
              <w:rPr>
                <w:sz w:val="22"/>
              </w:rPr>
            </w:pPr>
            <w:r>
              <w:rPr>
                <w:sz w:val="22"/>
              </w:rPr>
              <w:t>AOM</w:t>
            </w:r>
          </w:p>
        </w:tc>
        <w:tc>
          <w:tcPr>
            <w:tcW w:w="614" w:type="pct"/>
          </w:tcPr>
          <w:p w14:paraId="6A975BF2" w14:textId="580070D6" w:rsidR="00832276" w:rsidRPr="00FB1820" w:rsidRDefault="00832276" w:rsidP="00832276">
            <w:pPr>
              <w:spacing w:line="288" w:lineRule="auto"/>
              <w:rPr>
                <w:sz w:val="22"/>
              </w:rPr>
            </w:pPr>
            <w:r w:rsidRPr="00FB1820">
              <w:rPr>
                <w:sz w:val="22"/>
              </w:rPr>
              <w:t>Phòng TTTT - SGD</w:t>
            </w:r>
          </w:p>
        </w:tc>
        <w:tc>
          <w:tcPr>
            <w:tcW w:w="2618" w:type="pct"/>
          </w:tcPr>
          <w:p w14:paraId="1D799594" w14:textId="7896523A" w:rsidR="00832276" w:rsidRPr="00FB1820" w:rsidRDefault="00796FBB" w:rsidP="00832276">
            <w:pPr>
              <w:spacing w:line="288" w:lineRule="auto"/>
              <w:rPr>
                <w:sz w:val="22"/>
              </w:rPr>
            </w:pPr>
            <w:r>
              <w:rPr>
                <w:sz w:val="22"/>
              </w:rPr>
              <w:t>Kiểm soát; Duyệt</w:t>
            </w:r>
            <w:r w:rsidR="00832276" w:rsidRPr="00FB1820">
              <w:rPr>
                <w:sz w:val="22"/>
              </w:rPr>
              <w:t xml:space="preserve"> đề nghị tất toán/hủy trái phiếu đặc biệt</w:t>
            </w:r>
            <w:r w:rsidRPr="00796FBB">
              <w:rPr>
                <w:color w:val="EE0000"/>
                <w:sz w:val="22"/>
              </w:rPr>
              <w:t>/ trái phiếu VAMC.</w:t>
            </w:r>
          </w:p>
        </w:tc>
      </w:tr>
      <w:tr w:rsidR="00832276" w:rsidRPr="00BA6F4B" w14:paraId="68AD1931" w14:textId="77777777" w:rsidTr="00796FBB">
        <w:trPr>
          <w:trHeight w:val="843"/>
        </w:trPr>
        <w:tc>
          <w:tcPr>
            <w:tcW w:w="341" w:type="pct"/>
          </w:tcPr>
          <w:p w14:paraId="361A9C25" w14:textId="77777777" w:rsidR="00832276" w:rsidRPr="00BA6F4B" w:rsidRDefault="00832276" w:rsidP="00832276">
            <w:pPr>
              <w:pStyle w:val="ListParagraph"/>
              <w:numPr>
                <w:ilvl w:val="0"/>
                <w:numId w:val="95"/>
              </w:numPr>
              <w:spacing w:line="288" w:lineRule="auto"/>
              <w:ind w:left="449" w:right="-332"/>
              <w:jc w:val="left"/>
              <w:rPr>
                <w:rFonts w:cs="Times New Roman"/>
                <w:color w:val="auto"/>
                <w:sz w:val="22"/>
                <w:szCs w:val="22"/>
              </w:rPr>
            </w:pPr>
          </w:p>
        </w:tc>
        <w:tc>
          <w:tcPr>
            <w:tcW w:w="852" w:type="pct"/>
          </w:tcPr>
          <w:p w14:paraId="35E50E95" w14:textId="21A8F652" w:rsidR="00832276" w:rsidRPr="00BA6F4B" w:rsidRDefault="00832276" w:rsidP="00832276">
            <w:pPr>
              <w:spacing w:line="288" w:lineRule="auto"/>
              <w:rPr>
                <w:sz w:val="22"/>
              </w:rPr>
            </w:pPr>
            <w:r w:rsidRPr="00FB1820">
              <w:rPr>
                <w:sz w:val="22"/>
              </w:rPr>
              <w:t>Xác thực đề nghị tất toán/ hủy TPĐB</w:t>
            </w:r>
          </w:p>
        </w:tc>
        <w:tc>
          <w:tcPr>
            <w:tcW w:w="575" w:type="pct"/>
          </w:tcPr>
          <w:p w14:paraId="2F6D4D7C" w14:textId="69FE5917" w:rsidR="00832276" w:rsidRPr="00BA6F4B" w:rsidRDefault="00832276" w:rsidP="00832276">
            <w:pPr>
              <w:spacing w:line="288" w:lineRule="auto"/>
              <w:rPr>
                <w:sz w:val="22"/>
              </w:rPr>
            </w:pPr>
            <w:r w:rsidRPr="00686192">
              <w:rPr>
                <w:sz w:val="22"/>
              </w:rPr>
              <w:t>AOM</w:t>
            </w:r>
          </w:p>
        </w:tc>
        <w:tc>
          <w:tcPr>
            <w:tcW w:w="614" w:type="pct"/>
          </w:tcPr>
          <w:p w14:paraId="0F426258" w14:textId="5DACB520" w:rsidR="00832276" w:rsidRPr="00BA6F4B" w:rsidRDefault="00832276" w:rsidP="00832276">
            <w:pPr>
              <w:spacing w:line="288" w:lineRule="auto"/>
              <w:rPr>
                <w:sz w:val="22"/>
              </w:rPr>
            </w:pPr>
            <w:r w:rsidRPr="00FB1820">
              <w:rPr>
                <w:sz w:val="22"/>
              </w:rPr>
              <w:t>Phòng TTTT - SGD</w:t>
            </w:r>
          </w:p>
        </w:tc>
        <w:tc>
          <w:tcPr>
            <w:tcW w:w="2618" w:type="pct"/>
          </w:tcPr>
          <w:p w14:paraId="5D0C9C84" w14:textId="4677CA7C" w:rsidR="00832276" w:rsidRDefault="00832276" w:rsidP="00832276">
            <w:pPr>
              <w:spacing w:line="288" w:lineRule="auto"/>
              <w:rPr>
                <w:sz w:val="22"/>
              </w:rPr>
            </w:pPr>
            <w:r w:rsidRPr="00FB1820">
              <w:rPr>
                <w:sz w:val="22"/>
              </w:rPr>
              <w:t>Xác thực đề nghị tất toán/ hủy TPĐB</w:t>
            </w:r>
            <w:r w:rsidR="00AE1756">
              <w:rPr>
                <w:sz w:val="22"/>
              </w:rPr>
              <w:t xml:space="preserve">. </w:t>
            </w:r>
            <w:r w:rsidR="00AE1756" w:rsidRPr="00AE1756">
              <w:rPr>
                <w:color w:val="00B050"/>
                <w:sz w:val="22"/>
              </w:rPr>
              <w:t xml:space="preserve">Không cho phép </w:t>
            </w:r>
            <w:r w:rsidR="00AE1756">
              <w:rPr>
                <w:color w:val="00B050"/>
                <w:sz w:val="22"/>
              </w:rPr>
              <w:t>Xác thực</w:t>
            </w:r>
            <w:r w:rsidR="00AE1756" w:rsidRPr="00AE1756">
              <w:rPr>
                <w:color w:val="00B050"/>
                <w:sz w:val="22"/>
              </w:rPr>
              <w:t xml:space="preserve"> backdate đề nghị </w:t>
            </w:r>
            <w:r w:rsidR="00AE1756">
              <w:rPr>
                <w:color w:val="00B050"/>
                <w:sz w:val="22"/>
              </w:rPr>
              <w:t>tất toán/hủy</w:t>
            </w:r>
            <w:r w:rsidR="00AE1756" w:rsidRPr="00AE1756">
              <w:rPr>
                <w:color w:val="00B050"/>
                <w:sz w:val="22"/>
              </w:rPr>
              <w:t xml:space="preserve"> TPĐB/TP VAMC.</w:t>
            </w:r>
          </w:p>
          <w:p w14:paraId="00C38AB6" w14:textId="5F02FAD1" w:rsidR="00AE1756" w:rsidRPr="00BA6F4B" w:rsidRDefault="00AE1756" w:rsidP="00832276">
            <w:pPr>
              <w:spacing w:line="288" w:lineRule="auto"/>
              <w:rPr>
                <w:sz w:val="22"/>
              </w:rPr>
            </w:pPr>
          </w:p>
        </w:tc>
      </w:tr>
      <w:tr w:rsidR="00832276" w:rsidRPr="00BA6F4B" w14:paraId="55D37D1E" w14:textId="77777777" w:rsidTr="00796FBB">
        <w:trPr>
          <w:trHeight w:val="2176"/>
        </w:trPr>
        <w:tc>
          <w:tcPr>
            <w:tcW w:w="341" w:type="pct"/>
          </w:tcPr>
          <w:p w14:paraId="53AC6C08" w14:textId="77777777" w:rsidR="00832276" w:rsidRPr="00BA6F4B" w:rsidRDefault="00832276" w:rsidP="00832276">
            <w:pPr>
              <w:pStyle w:val="ListParagraph"/>
              <w:numPr>
                <w:ilvl w:val="0"/>
                <w:numId w:val="95"/>
              </w:numPr>
              <w:spacing w:line="288" w:lineRule="auto"/>
              <w:ind w:left="595" w:right="-332" w:hanging="578"/>
              <w:jc w:val="left"/>
              <w:rPr>
                <w:rFonts w:cs="Times New Roman"/>
                <w:color w:val="auto"/>
                <w:sz w:val="22"/>
                <w:szCs w:val="22"/>
              </w:rPr>
            </w:pPr>
          </w:p>
        </w:tc>
        <w:tc>
          <w:tcPr>
            <w:tcW w:w="852" w:type="pct"/>
          </w:tcPr>
          <w:p w14:paraId="18B93E2F" w14:textId="38D812BC" w:rsidR="00832276" w:rsidRPr="00BA6F4B" w:rsidRDefault="00832276" w:rsidP="00832276">
            <w:pPr>
              <w:spacing w:line="288" w:lineRule="auto"/>
              <w:rPr>
                <w:sz w:val="22"/>
              </w:rPr>
            </w:pPr>
            <w:r>
              <w:rPr>
                <w:sz w:val="22"/>
              </w:rPr>
              <w:t>Tạo</w:t>
            </w:r>
            <w:r w:rsidRPr="00FB1820">
              <w:rPr>
                <w:sz w:val="22"/>
              </w:rPr>
              <w:t xml:space="preserve"> thông báo chấp nhận</w:t>
            </w:r>
            <w:r>
              <w:rPr>
                <w:sz w:val="22"/>
              </w:rPr>
              <w:t>/ thông báo không chấp nhận</w:t>
            </w:r>
            <w:r w:rsidRPr="00FB1820">
              <w:rPr>
                <w:sz w:val="22"/>
              </w:rPr>
              <w:t xml:space="preserve"> tất toán/hủy TPĐB</w:t>
            </w:r>
          </w:p>
        </w:tc>
        <w:tc>
          <w:tcPr>
            <w:tcW w:w="575" w:type="pct"/>
          </w:tcPr>
          <w:p w14:paraId="15934B4C" w14:textId="7F51A3F9" w:rsidR="00832276" w:rsidRPr="00BA6F4B" w:rsidRDefault="00832276" w:rsidP="00832276">
            <w:pPr>
              <w:spacing w:line="288" w:lineRule="auto"/>
              <w:rPr>
                <w:sz w:val="22"/>
              </w:rPr>
            </w:pPr>
            <w:r w:rsidRPr="00686192">
              <w:rPr>
                <w:sz w:val="22"/>
              </w:rPr>
              <w:t>AOM</w:t>
            </w:r>
          </w:p>
        </w:tc>
        <w:tc>
          <w:tcPr>
            <w:tcW w:w="614" w:type="pct"/>
          </w:tcPr>
          <w:p w14:paraId="4EBC5B41" w14:textId="7A0C954B" w:rsidR="00832276" w:rsidRPr="00BA6F4B" w:rsidRDefault="00832276" w:rsidP="00832276">
            <w:pPr>
              <w:spacing w:line="288" w:lineRule="auto"/>
              <w:rPr>
                <w:sz w:val="22"/>
              </w:rPr>
            </w:pPr>
            <w:r w:rsidRPr="00FB1820">
              <w:rPr>
                <w:sz w:val="22"/>
              </w:rPr>
              <w:t>Phòng TTTT - SGD</w:t>
            </w:r>
          </w:p>
        </w:tc>
        <w:tc>
          <w:tcPr>
            <w:tcW w:w="2618" w:type="pct"/>
          </w:tcPr>
          <w:p w14:paraId="67327832" w14:textId="77777777" w:rsidR="00832276" w:rsidRDefault="00832276" w:rsidP="00832276">
            <w:pPr>
              <w:spacing w:line="288" w:lineRule="auto"/>
              <w:rPr>
                <w:sz w:val="22"/>
              </w:rPr>
            </w:pPr>
            <w:r w:rsidRPr="00FB1820">
              <w:rPr>
                <w:sz w:val="22"/>
              </w:rPr>
              <w:t>Nếu kiểm tra TPĐB đúng: lập, kiểm soát thông báo chấp nhận tất toán/hủy TPĐB</w:t>
            </w:r>
            <w:r>
              <w:rPr>
                <w:sz w:val="22"/>
              </w:rPr>
              <w:t>.</w:t>
            </w:r>
          </w:p>
          <w:p w14:paraId="5114E2A3" w14:textId="294755F7" w:rsidR="00832276" w:rsidRDefault="00832276" w:rsidP="00832276">
            <w:pPr>
              <w:spacing w:line="288" w:lineRule="auto"/>
              <w:rPr>
                <w:sz w:val="22"/>
              </w:rPr>
            </w:pPr>
            <w:r w:rsidRPr="00FB1820">
              <w:rPr>
                <w:sz w:val="22"/>
              </w:rPr>
              <w:t>Nếu kiểm tra TPĐB không đúng: lập, kiểm soát thông báo không chấp nhận tất toán/hủy TPĐB</w:t>
            </w:r>
          </w:p>
          <w:p w14:paraId="62CFB805" w14:textId="163A02BD" w:rsidR="00832276" w:rsidRPr="00BA6F4B" w:rsidRDefault="00832276" w:rsidP="00832276">
            <w:pPr>
              <w:spacing w:line="288" w:lineRule="auto"/>
              <w:rPr>
                <w:sz w:val="22"/>
              </w:rPr>
            </w:pPr>
            <w:r>
              <w:rPr>
                <w:sz w:val="22"/>
              </w:rPr>
              <w:t>Giao dịch có qua cơ chế duyệt.</w:t>
            </w:r>
          </w:p>
        </w:tc>
      </w:tr>
      <w:tr w:rsidR="00832276" w:rsidRPr="00BA6F4B" w14:paraId="46AF92AF" w14:textId="77777777" w:rsidTr="00796FBB">
        <w:trPr>
          <w:trHeight w:val="954"/>
        </w:trPr>
        <w:tc>
          <w:tcPr>
            <w:tcW w:w="341" w:type="pct"/>
          </w:tcPr>
          <w:p w14:paraId="2D73D7EB" w14:textId="77777777" w:rsidR="00832276" w:rsidRPr="00BA6F4B" w:rsidRDefault="00832276" w:rsidP="00832276">
            <w:pPr>
              <w:pStyle w:val="ListParagraph"/>
              <w:numPr>
                <w:ilvl w:val="0"/>
                <w:numId w:val="95"/>
              </w:numPr>
              <w:spacing w:line="288" w:lineRule="auto"/>
              <w:ind w:left="595" w:right="-332" w:hanging="578"/>
              <w:jc w:val="left"/>
              <w:rPr>
                <w:rFonts w:cs="Times New Roman"/>
                <w:color w:val="auto"/>
                <w:sz w:val="22"/>
                <w:szCs w:val="22"/>
              </w:rPr>
            </w:pPr>
          </w:p>
        </w:tc>
        <w:tc>
          <w:tcPr>
            <w:tcW w:w="852" w:type="pct"/>
          </w:tcPr>
          <w:p w14:paraId="502F1B0D" w14:textId="31F207E1" w:rsidR="00832276" w:rsidRPr="00BA6F4B" w:rsidRDefault="00832276" w:rsidP="00832276">
            <w:pPr>
              <w:spacing w:line="288" w:lineRule="auto"/>
              <w:rPr>
                <w:sz w:val="22"/>
              </w:rPr>
            </w:pPr>
            <w:r>
              <w:rPr>
                <w:sz w:val="22"/>
              </w:rPr>
              <w:t>Kiểm soát</w:t>
            </w:r>
          </w:p>
        </w:tc>
        <w:tc>
          <w:tcPr>
            <w:tcW w:w="575" w:type="pct"/>
          </w:tcPr>
          <w:p w14:paraId="3A2DA2E8" w14:textId="2D2518E8" w:rsidR="00832276" w:rsidRPr="00BA6F4B" w:rsidRDefault="00832276" w:rsidP="00832276">
            <w:pPr>
              <w:spacing w:line="288" w:lineRule="auto"/>
              <w:rPr>
                <w:sz w:val="22"/>
              </w:rPr>
            </w:pPr>
            <w:r w:rsidRPr="00FB1820">
              <w:rPr>
                <w:color w:val="000000"/>
                <w:sz w:val="22"/>
              </w:rPr>
              <w:t>AOM</w:t>
            </w:r>
          </w:p>
        </w:tc>
        <w:tc>
          <w:tcPr>
            <w:tcW w:w="614" w:type="pct"/>
          </w:tcPr>
          <w:p w14:paraId="03CF6850" w14:textId="033951C7" w:rsidR="00832276" w:rsidRPr="00BA6F4B" w:rsidRDefault="00832276" w:rsidP="00832276">
            <w:pPr>
              <w:spacing w:line="288" w:lineRule="auto"/>
              <w:rPr>
                <w:sz w:val="22"/>
              </w:rPr>
            </w:pPr>
            <w:r w:rsidRPr="00FB1820">
              <w:rPr>
                <w:color w:val="000000"/>
                <w:sz w:val="22"/>
              </w:rPr>
              <w:t>Phòng TTTT - SGD</w:t>
            </w:r>
          </w:p>
        </w:tc>
        <w:tc>
          <w:tcPr>
            <w:tcW w:w="2618" w:type="pct"/>
          </w:tcPr>
          <w:p w14:paraId="186DC873" w14:textId="176CC90F" w:rsidR="00832276" w:rsidRPr="00BA6F4B" w:rsidRDefault="00796FBB" w:rsidP="00832276">
            <w:pPr>
              <w:spacing w:line="288" w:lineRule="auto"/>
              <w:rPr>
                <w:sz w:val="22"/>
              </w:rPr>
            </w:pPr>
            <w:r>
              <w:rPr>
                <w:sz w:val="22"/>
              </w:rPr>
              <w:t>Kiểm soát thông báo.</w:t>
            </w:r>
          </w:p>
        </w:tc>
      </w:tr>
      <w:tr w:rsidR="00796FBB" w:rsidRPr="00BA6F4B" w14:paraId="1BEF48D5" w14:textId="77777777" w:rsidTr="00796FBB">
        <w:trPr>
          <w:trHeight w:val="954"/>
        </w:trPr>
        <w:tc>
          <w:tcPr>
            <w:tcW w:w="341" w:type="pct"/>
          </w:tcPr>
          <w:p w14:paraId="56D1204F" w14:textId="77777777" w:rsidR="00796FBB" w:rsidRPr="00796FBB" w:rsidRDefault="00796FBB" w:rsidP="00832276">
            <w:pPr>
              <w:pStyle w:val="ListParagraph"/>
              <w:numPr>
                <w:ilvl w:val="0"/>
                <w:numId w:val="95"/>
              </w:numPr>
              <w:spacing w:line="288" w:lineRule="auto"/>
              <w:ind w:left="595" w:right="-332" w:hanging="578"/>
              <w:jc w:val="left"/>
              <w:rPr>
                <w:rFonts w:cs="Times New Roman"/>
                <w:color w:val="EE0000"/>
                <w:sz w:val="22"/>
                <w:szCs w:val="22"/>
              </w:rPr>
            </w:pPr>
          </w:p>
        </w:tc>
        <w:tc>
          <w:tcPr>
            <w:tcW w:w="852" w:type="pct"/>
          </w:tcPr>
          <w:p w14:paraId="2FD15D6D" w14:textId="3DE11861" w:rsidR="00796FBB" w:rsidRPr="00796FBB" w:rsidRDefault="00796FBB" w:rsidP="00832276">
            <w:pPr>
              <w:spacing w:line="288" w:lineRule="auto"/>
              <w:rPr>
                <w:color w:val="EE0000"/>
                <w:sz w:val="22"/>
              </w:rPr>
            </w:pPr>
            <w:r>
              <w:rPr>
                <w:color w:val="EE0000"/>
                <w:sz w:val="22"/>
              </w:rPr>
              <w:t>Sinh bút toán hạch toán GTCG chờ duyệt</w:t>
            </w:r>
          </w:p>
        </w:tc>
        <w:tc>
          <w:tcPr>
            <w:tcW w:w="575" w:type="pct"/>
          </w:tcPr>
          <w:p w14:paraId="0DF9F990" w14:textId="4166E9AC" w:rsidR="00796FBB" w:rsidRPr="00796FBB" w:rsidRDefault="00796FBB" w:rsidP="00832276">
            <w:pPr>
              <w:spacing w:line="288" w:lineRule="auto"/>
              <w:rPr>
                <w:color w:val="EE0000"/>
                <w:sz w:val="22"/>
              </w:rPr>
            </w:pPr>
            <w:r>
              <w:rPr>
                <w:color w:val="EE0000"/>
                <w:sz w:val="22"/>
              </w:rPr>
              <w:t>CSD</w:t>
            </w:r>
          </w:p>
        </w:tc>
        <w:tc>
          <w:tcPr>
            <w:tcW w:w="614" w:type="pct"/>
          </w:tcPr>
          <w:p w14:paraId="49E7D06B" w14:textId="69CCBA63" w:rsidR="00796FBB" w:rsidRPr="00796FBB" w:rsidRDefault="00796FBB" w:rsidP="00832276">
            <w:pPr>
              <w:spacing w:line="288" w:lineRule="auto"/>
              <w:rPr>
                <w:color w:val="EE0000"/>
                <w:sz w:val="22"/>
              </w:rPr>
            </w:pPr>
            <w:r>
              <w:rPr>
                <w:sz w:val="22"/>
              </w:rPr>
              <w:t>P</w:t>
            </w:r>
            <w:r w:rsidRPr="00FB1820">
              <w:rPr>
                <w:sz w:val="22"/>
              </w:rPr>
              <w:t>hòng kế toán - SGD</w:t>
            </w:r>
          </w:p>
        </w:tc>
        <w:tc>
          <w:tcPr>
            <w:tcW w:w="2618" w:type="pct"/>
          </w:tcPr>
          <w:p w14:paraId="5D33812B" w14:textId="18104A85" w:rsidR="00796FBB" w:rsidRPr="00796FBB" w:rsidRDefault="00796FBB" w:rsidP="00832276">
            <w:pPr>
              <w:spacing w:line="288" w:lineRule="auto"/>
              <w:rPr>
                <w:color w:val="EE0000"/>
                <w:sz w:val="22"/>
              </w:rPr>
            </w:pPr>
            <w:r>
              <w:rPr>
                <w:color w:val="EE0000"/>
                <w:sz w:val="22"/>
              </w:rPr>
              <w:t>Hệ thống tự động sinh bút toán hạch toán GTCG hủy/tất toán TPĐB/ TP VAMC chờ duyệt.</w:t>
            </w:r>
          </w:p>
        </w:tc>
      </w:tr>
      <w:tr w:rsidR="00796FBB" w:rsidRPr="00BA6F4B" w14:paraId="7E3DCA6B" w14:textId="77777777" w:rsidTr="00796FBB">
        <w:trPr>
          <w:trHeight w:val="954"/>
        </w:trPr>
        <w:tc>
          <w:tcPr>
            <w:tcW w:w="341" w:type="pct"/>
          </w:tcPr>
          <w:p w14:paraId="4AA88004" w14:textId="77777777" w:rsidR="00796FBB" w:rsidRPr="00796FBB" w:rsidRDefault="00796FBB" w:rsidP="00796FBB">
            <w:pPr>
              <w:pStyle w:val="ListParagraph"/>
              <w:numPr>
                <w:ilvl w:val="0"/>
                <w:numId w:val="95"/>
              </w:numPr>
              <w:spacing w:line="288" w:lineRule="auto"/>
              <w:ind w:left="595" w:right="-332" w:hanging="578"/>
              <w:jc w:val="left"/>
              <w:rPr>
                <w:rFonts w:cs="Times New Roman"/>
                <w:color w:val="EE0000"/>
                <w:sz w:val="22"/>
                <w:szCs w:val="22"/>
              </w:rPr>
            </w:pPr>
          </w:p>
        </w:tc>
        <w:tc>
          <w:tcPr>
            <w:tcW w:w="852" w:type="pct"/>
          </w:tcPr>
          <w:p w14:paraId="3D43EEB9" w14:textId="431B62BA" w:rsidR="00796FBB" w:rsidRDefault="00796FBB" w:rsidP="00796FBB">
            <w:pPr>
              <w:spacing w:line="288" w:lineRule="auto"/>
              <w:rPr>
                <w:color w:val="EE0000"/>
                <w:sz w:val="22"/>
              </w:rPr>
            </w:pPr>
            <w:r>
              <w:rPr>
                <w:sz w:val="22"/>
              </w:rPr>
              <w:t>Kiểm soát; Duyệt</w:t>
            </w:r>
          </w:p>
        </w:tc>
        <w:tc>
          <w:tcPr>
            <w:tcW w:w="575" w:type="pct"/>
          </w:tcPr>
          <w:p w14:paraId="7229FDCE" w14:textId="570CC1E8" w:rsidR="00796FBB" w:rsidRDefault="00796FBB" w:rsidP="00796FBB">
            <w:pPr>
              <w:spacing w:line="288" w:lineRule="auto"/>
              <w:rPr>
                <w:color w:val="EE0000"/>
                <w:sz w:val="22"/>
              </w:rPr>
            </w:pPr>
            <w:r w:rsidRPr="00796FBB">
              <w:rPr>
                <w:color w:val="EE0000"/>
                <w:sz w:val="22"/>
              </w:rPr>
              <w:t>CSD</w:t>
            </w:r>
          </w:p>
        </w:tc>
        <w:tc>
          <w:tcPr>
            <w:tcW w:w="614" w:type="pct"/>
          </w:tcPr>
          <w:p w14:paraId="4FFAB66E" w14:textId="1F77C799" w:rsidR="00796FBB" w:rsidRDefault="00796FBB" w:rsidP="00796FBB">
            <w:pPr>
              <w:spacing w:line="288" w:lineRule="auto"/>
              <w:rPr>
                <w:sz w:val="22"/>
              </w:rPr>
            </w:pPr>
            <w:r w:rsidRPr="00FB1820">
              <w:rPr>
                <w:sz w:val="22"/>
              </w:rPr>
              <w:t>Phòng kế toán - SGD</w:t>
            </w:r>
          </w:p>
        </w:tc>
        <w:tc>
          <w:tcPr>
            <w:tcW w:w="2618" w:type="pct"/>
          </w:tcPr>
          <w:p w14:paraId="603577B2" w14:textId="0CA75669" w:rsidR="00796FBB" w:rsidRDefault="00796FBB" w:rsidP="00796FBB">
            <w:pPr>
              <w:spacing w:line="288" w:lineRule="auto"/>
              <w:rPr>
                <w:color w:val="EE0000"/>
                <w:sz w:val="22"/>
              </w:rPr>
            </w:pPr>
            <w:r w:rsidRPr="00FB1820">
              <w:rPr>
                <w:sz w:val="22"/>
              </w:rPr>
              <w:t>Kế toán duyệt bút toán GTCG để chuyển trạng thái bút toán từ pending sang hoàn tất</w:t>
            </w:r>
            <w:r>
              <w:rPr>
                <w:sz w:val="22"/>
              </w:rPr>
              <w:t>.</w:t>
            </w:r>
          </w:p>
        </w:tc>
      </w:tr>
      <w:tr w:rsidR="00796FBB" w:rsidRPr="00BA6F4B" w14:paraId="4A2857D8" w14:textId="77777777" w:rsidTr="00796FBB">
        <w:trPr>
          <w:trHeight w:val="954"/>
        </w:trPr>
        <w:tc>
          <w:tcPr>
            <w:tcW w:w="341" w:type="pct"/>
          </w:tcPr>
          <w:p w14:paraId="6794C24B" w14:textId="77777777" w:rsidR="00796FBB" w:rsidRPr="00796FBB" w:rsidRDefault="00796FBB" w:rsidP="00796FBB">
            <w:pPr>
              <w:pStyle w:val="ListParagraph"/>
              <w:numPr>
                <w:ilvl w:val="0"/>
                <w:numId w:val="95"/>
              </w:numPr>
              <w:spacing w:line="288" w:lineRule="auto"/>
              <w:ind w:left="595" w:right="-332" w:hanging="578"/>
              <w:jc w:val="left"/>
              <w:rPr>
                <w:rFonts w:cs="Times New Roman"/>
                <w:color w:val="EE0000"/>
                <w:sz w:val="22"/>
                <w:szCs w:val="22"/>
              </w:rPr>
            </w:pPr>
          </w:p>
        </w:tc>
        <w:tc>
          <w:tcPr>
            <w:tcW w:w="852" w:type="pct"/>
          </w:tcPr>
          <w:p w14:paraId="50EEA949" w14:textId="5E392243" w:rsidR="00796FBB" w:rsidRDefault="00796FBB" w:rsidP="00796FBB">
            <w:pPr>
              <w:spacing w:line="288" w:lineRule="auto"/>
              <w:rPr>
                <w:sz w:val="22"/>
              </w:rPr>
            </w:pPr>
            <w:r>
              <w:rPr>
                <w:sz w:val="22"/>
              </w:rPr>
              <w:t>Hạch toán</w:t>
            </w:r>
          </w:p>
        </w:tc>
        <w:tc>
          <w:tcPr>
            <w:tcW w:w="575" w:type="pct"/>
          </w:tcPr>
          <w:p w14:paraId="6EE140E4" w14:textId="50E44A04" w:rsidR="00796FBB" w:rsidRPr="00796FBB" w:rsidRDefault="00796FBB" w:rsidP="00796FBB">
            <w:pPr>
              <w:spacing w:line="288" w:lineRule="auto"/>
              <w:rPr>
                <w:color w:val="EE0000"/>
                <w:sz w:val="22"/>
              </w:rPr>
            </w:pPr>
            <w:r>
              <w:rPr>
                <w:sz w:val="22"/>
              </w:rPr>
              <w:t>ERP</w:t>
            </w:r>
          </w:p>
        </w:tc>
        <w:tc>
          <w:tcPr>
            <w:tcW w:w="614" w:type="pct"/>
          </w:tcPr>
          <w:p w14:paraId="52834FD5" w14:textId="77777777" w:rsidR="00796FBB" w:rsidRPr="00FB1820" w:rsidRDefault="00796FBB" w:rsidP="00796FBB">
            <w:pPr>
              <w:spacing w:line="288" w:lineRule="auto"/>
              <w:rPr>
                <w:sz w:val="22"/>
              </w:rPr>
            </w:pPr>
          </w:p>
        </w:tc>
        <w:tc>
          <w:tcPr>
            <w:tcW w:w="2618" w:type="pct"/>
          </w:tcPr>
          <w:p w14:paraId="129A7287" w14:textId="60F867F3" w:rsidR="00796FBB" w:rsidRPr="00FB1820" w:rsidRDefault="00796FBB" w:rsidP="00796FBB">
            <w:pPr>
              <w:spacing w:line="288" w:lineRule="auto"/>
              <w:rPr>
                <w:sz w:val="22"/>
              </w:rPr>
            </w:pPr>
            <w:r>
              <w:rPr>
                <w:sz w:val="22"/>
              </w:rPr>
              <w:t>Hệ thống tự động hạch toán bút toán GTCG.</w:t>
            </w:r>
          </w:p>
        </w:tc>
      </w:tr>
      <w:tr w:rsidR="00796FBB" w:rsidRPr="00BA6F4B" w14:paraId="308DFAA3" w14:textId="77777777" w:rsidTr="00796FBB">
        <w:trPr>
          <w:trHeight w:val="440"/>
        </w:trPr>
        <w:tc>
          <w:tcPr>
            <w:tcW w:w="341" w:type="pct"/>
          </w:tcPr>
          <w:p w14:paraId="589B122C" w14:textId="77777777" w:rsidR="00796FBB" w:rsidRPr="00BA6F4B" w:rsidRDefault="00796FBB" w:rsidP="00796FBB">
            <w:pPr>
              <w:pStyle w:val="ListParagraph"/>
              <w:numPr>
                <w:ilvl w:val="0"/>
                <w:numId w:val="95"/>
              </w:numPr>
              <w:spacing w:line="288" w:lineRule="auto"/>
              <w:ind w:left="595" w:right="-332" w:hanging="578"/>
              <w:jc w:val="left"/>
              <w:rPr>
                <w:rFonts w:cs="Times New Roman"/>
                <w:sz w:val="22"/>
                <w:szCs w:val="22"/>
              </w:rPr>
            </w:pPr>
          </w:p>
        </w:tc>
        <w:tc>
          <w:tcPr>
            <w:tcW w:w="852" w:type="pct"/>
          </w:tcPr>
          <w:p w14:paraId="50151094" w14:textId="57663F4D" w:rsidR="00796FBB" w:rsidRPr="00BA6F4B" w:rsidRDefault="00796FBB" w:rsidP="00796FBB">
            <w:pPr>
              <w:spacing w:line="288" w:lineRule="auto"/>
              <w:rPr>
                <w:sz w:val="22"/>
              </w:rPr>
            </w:pPr>
            <w:r w:rsidRPr="00FB1820">
              <w:rPr>
                <w:sz w:val="22"/>
              </w:rPr>
              <w:t>Duyệt thông báo chấp nhận</w:t>
            </w:r>
            <w:r>
              <w:rPr>
                <w:sz w:val="22"/>
              </w:rPr>
              <w:t xml:space="preserve"> thông báo không chấp nhận</w:t>
            </w:r>
            <w:r w:rsidRPr="00FB1820">
              <w:rPr>
                <w:sz w:val="22"/>
              </w:rPr>
              <w:t xml:space="preserve"> tất toán/hủy TPĐB</w:t>
            </w:r>
          </w:p>
        </w:tc>
        <w:tc>
          <w:tcPr>
            <w:tcW w:w="575" w:type="pct"/>
          </w:tcPr>
          <w:p w14:paraId="5329DB80" w14:textId="7859ECB8" w:rsidR="00796FBB" w:rsidRPr="00FB1820" w:rsidRDefault="00796FBB" w:rsidP="00796FBB">
            <w:pPr>
              <w:spacing w:line="288" w:lineRule="auto"/>
              <w:rPr>
                <w:sz w:val="22"/>
              </w:rPr>
            </w:pPr>
            <w:r w:rsidRPr="00686192">
              <w:rPr>
                <w:sz w:val="22"/>
              </w:rPr>
              <w:t>AOM</w:t>
            </w:r>
          </w:p>
        </w:tc>
        <w:tc>
          <w:tcPr>
            <w:tcW w:w="614" w:type="pct"/>
          </w:tcPr>
          <w:p w14:paraId="07D6A042" w14:textId="66B14B00" w:rsidR="00796FBB" w:rsidRPr="00FB1820" w:rsidRDefault="00796FBB" w:rsidP="00796FBB">
            <w:pPr>
              <w:spacing w:line="288" w:lineRule="auto"/>
              <w:rPr>
                <w:sz w:val="22"/>
              </w:rPr>
            </w:pPr>
            <w:r>
              <w:rPr>
                <w:color w:val="000000"/>
                <w:sz w:val="22"/>
              </w:rPr>
              <w:t>Lãnh đạo</w:t>
            </w:r>
            <w:r w:rsidRPr="00FB1820">
              <w:rPr>
                <w:color w:val="000000"/>
                <w:sz w:val="22"/>
              </w:rPr>
              <w:t xml:space="preserve"> - SGD</w:t>
            </w:r>
          </w:p>
        </w:tc>
        <w:tc>
          <w:tcPr>
            <w:tcW w:w="2618" w:type="pct"/>
          </w:tcPr>
          <w:p w14:paraId="2CDB539E" w14:textId="7D190625" w:rsidR="00796FBB" w:rsidRPr="00FB1820" w:rsidRDefault="00796FBB" w:rsidP="00796FBB">
            <w:pPr>
              <w:spacing w:line="288" w:lineRule="auto"/>
              <w:rPr>
                <w:sz w:val="22"/>
              </w:rPr>
            </w:pPr>
            <w:r>
              <w:rPr>
                <w:sz w:val="22"/>
              </w:rPr>
              <w:t>Sau khi kế toán duyệt hủy/ tất toán TPĐB/ TP VAMC, hệ</w:t>
            </w:r>
            <w:r w:rsidRPr="00FB1820">
              <w:rPr>
                <w:sz w:val="22"/>
              </w:rPr>
              <w:t xml:space="preserve"> thống cho phép Lãnh đạo SGD duyệt thông báo chấp nhận tất toán/hủy.</w:t>
            </w:r>
          </w:p>
          <w:p w14:paraId="7523A924" w14:textId="07F6D55F" w:rsidR="00796FBB" w:rsidRPr="00FB1820" w:rsidRDefault="00796FBB" w:rsidP="00796FBB">
            <w:pPr>
              <w:spacing w:line="288" w:lineRule="auto"/>
              <w:rPr>
                <w:sz w:val="22"/>
              </w:rPr>
            </w:pPr>
            <w:r w:rsidRPr="00FB1820">
              <w:rPr>
                <w:sz w:val="22"/>
              </w:rPr>
              <w:t xml:space="preserve">Nếu duyệt: </w:t>
            </w:r>
            <w:r>
              <w:rPr>
                <w:sz w:val="22"/>
              </w:rPr>
              <w:t>Quy trình kết thúc.</w:t>
            </w:r>
          </w:p>
          <w:p w14:paraId="7CC8706D" w14:textId="0B9C37FD" w:rsidR="00796FBB" w:rsidRPr="00BA6F4B" w:rsidRDefault="00796FBB" w:rsidP="00796FBB">
            <w:pPr>
              <w:spacing w:line="288" w:lineRule="auto"/>
              <w:rPr>
                <w:sz w:val="22"/>
              </w:rPr>
            </w:pPr>
            <w:r w:rsidRPr="00FB1820">
              <w:rPr>
                <w:sz w:val="22"/>
              </w:rPr>
              <w:t xml:space="preserve">Nếu không duyệt: chuyển lại cho phòng </w:t>
            </w:r>
            <w:r w:rsidRPr="00796FBB">
              <w:rPr>
                <w:color w:val="EE0000"/>
                <w:sz w:val="22"/>
              </w:rPr>
              <w:t xml:space="preserve">kế toán </w:t>
            </w:r>
            <w:r w:rsidRPr="00FB1820">
              <w:rPr>
                <w:sz w:val="22"/>
              </w:rPr>
              <w:t>– SGD để chỉnh sửa</w:t>
            </w:r>
            <w:r>
              <w:rPr>
                <w:sz w:val="22"/>
              </w:rPr>
              <w:t>/ thoái duyệt bút toán.</w:t>
            </w:r>
          </w:p>
        </w:tc>
      </w:tr>
      <w:tr w:rsidR="00F85E09" w:rsidRPr="00BA6F4B" w14:paraId="2CC16756" w14:textId="77777777" w:rsidTr="00796FBB">
        <w:trPr>
          <w:trHeight w:val="440"/>
        </w:trPr>
        <w:tc>
          <w:tcPr>
            <w:tcW w:w="341" w:type="pct"/>
          </w:tcPr>
          <w:p w14:paraId="26BBB39A" w14:textId="77777777" w:rsidR="00F85E09" w:rsidRPr="00BA6F4B" w:rsidRDefault="00F85E09" w:rsidP="00F85E09">
            <w:pPr>
              <w:pStyle w:val="ListParagraph"/>
              <w:numPr>
                <w:ilvl w:val="0"/>
                <w:numId w:val="95"/>
              </w:numPr>
              <w:spacing w:line="288" w:lineRule="auto"/>
              <w:ind w:left="595" w:right="-332" w:hanging="578"/>
              <w:jc w:val="left"/>
              <w:rPr>
                <w:rFonts w:cs="Times New Roman"/>
                <w:sz w:val="22"/>
                <w:szCs w:val="22"/>
              </w:rPr>
            </w:pPr>
          </w:p>
        </w:tc>
        <w:tc>
          <w:tcPr>
            <w:tcW w:w="852" w:type="pct"/>
          </w:tcPr>
          <w:p w14:paraId="09E5F3AA" w14:textId="3EF4CC96" w:rsidR="00F85E09" w:rsidRPr="00FB1820" w:rsidRDefault="00F85E09" w:rsidP="00F85E09">
            <w:pPr>
              <w:spacing w:line="288" w:lineRule="auto"/>
              <w:rPr>
                <w:sz w:val="22"/>
              </w:rPr>
            </w:pPr>
            <w:r w:rsidRPr="00796FBB">
              <w:rPr>
                <w:color w:val="EE0000"/>
                <w:sz w:val="22"/>
              </w:rPr>
              <w:t>Nhận thông báo</w:t>
            </w:r>
          </w:p>
        </w:tc>
        <w:tc>
          <w:tcPr>
            <w:tcW w:w="575" w:type="pct"/>
          </w:tcPr>
          <w:p w14:paraId="55C176A1" w14:textId="50596488" w:rsidR="00F85E09" w:rsidRPr="00686192" w:rsidRDefault="00F85E09" w:rsidP="00F85E09">
            <w:pPr>
              <w:spacing w:line="288" w:lineRule="auto"/>
              <w:rPr>
                <w:sz w:val="22"/>
              </w:rPr>
            </w:pPr>
            <w:r w:rsidRPr="00796FBB">
              <w:rPr>
                <w:color w:val="EE0000"/>
                <w:sz w:val="22"/>
              </w:rPr>
              <w:t>AOM</w:t>
            </w:r>
          </w:p>
        </w:tc>
        <w:tc>
          <w:tcPr>
            <w:tcW w:w="614" w:type="pct"/>
          </w:tcPr>
          <w:p w14:paraId="79F0EF54" w14:textId="107282E3" w:rsidR="00F85E09" w:rsidRDefault="00F85E09" w:rsidP="00F85E09">
            <w:pPr>
              <w:spacing w:line="288" w:lineRule="auto"/>
              <w:rPr>
                <w:color w:val="000000"/>
                <w:sz w:val="22"/>
              </w:rPr>
            </w:pPr>
            <w:r w:rsidRPr="00796FBB">
              <w:rPr>
                <w:color w:val="EE0000"/>
                <w:sz w:val="22"/>
              </w:rPr>
              <w:t xml:space="preserve">Thành viên thị trường/Tổ </w:t>
            </w:r>
            <w:r w:rsidRPr="00796FBB">
              <w:rPr>
                <w:color w:val="EE0000"/>
                <w:sz w:val="22"/>
              </w:rPr>
              <w:lastRenderedPageBreak/>
              <w:t>chức bán nợ</w:t>
            </w:r>
          </w:p>
        </w:tc>
        <w:tc>
          <w:tcPr>
            <w:tcW w:w="2618" w:type="pct"/>
          </w:tcPr>
          <w:p w14:paraId="2B1A587C" w14:textId="1413EAE6" w:rsidR="00F85E09" w:rsidRDefault="00F85E09" w:rsidP="00F85E09">
            <w:pPr>
              <w:spacing w:line="288" w:lineRule="auto"/>
              <w:rPr>
                <w:sz w:val="22"/>
              </w:rPr>
            </w:pPr>
            <w:r w:rsidRPr="00796FBB">
              <w:rPr>
                <w:color w:val="EE0000"/>
                <w:sz w:val="22"/>
              </w:rPr>
              <w:lastRenderedPageBreak/>
              <w:t>Thành viên thị trường/Tổ chức bán nợ (trái chủ) nhận thông báo tất toán/hủy TPĐB/ TP VAMC.</w:t>
            </w:r>
          </w:p>
        </w:tc>
      </w:tr>
    </w:tbl>
    <w:p w14:paraId="3A474027" w14:textId="77777777" w:rsidR="00832276" w:rsidRDefault="00832276" w:rsidP="00832276"/>
    <w:p w14:paraId="4FF5DF6C" w14:textId="0777C15C" w:rsidR="00832276" w:rsidRDefault="007C312C" w:rsidP="00D434C5">
      <w:pPr>
        <w:pStyle w:val="Heading3"/>
      </w:pPr>
      <w:bookmarkStart w:id="28" w:name="_Toc221550620"/>
      <w:r>
        <w:t>ABV.03-</w:t>
      </w:r>
      <w:r w:rsidR="00832276" w:rsidRPr="00FB1820">
        <w:t xml:space="preserve">Quy trình nghiệp vụ </w:t>
      </w:r>
      <w:r w:rsidR="00832276">
        <w:t>gia hạn trái phiếu đặc biệt</w:t>
      </w:r>
      <w:r w:rsidRPr="007C312C">
        <w:rPr>
          <w:color w:val="EE0000"/>
        </w:rPr>
        <w:t>, trái phiếu VAMC</w:t>
      </w:r>
      <w:bookmarkEnd w:id="28"/>
    </w:p>
    <w:p w14:paraId="26891345" w14:textId="77777777" w:rsidR="00832276" w:rsidRDefault="00832276" w:rsidP="00832276">
      <w:pPr>
        <w:pStyle w:val="Heading4"/>
      </w:pPr>
      <w:r>
        <w:t>Sự kiện kích hoạt</w:t>
      </w:r>
    </w:p>
    <w:p w14:paraId="73B4FA28" w14:textId="043A90E1" w:rsidR="00832276" w:rsidRDefault="00832276" w:rsidP="00832276">
      <w:r w:rsidRPr="00FB1820">
        <w:t xml:space="preserve">Khi có đề nghị </w:t>
      </w:r>
      <w:r>
        <w:t>gia hạn</w:t>
      </w:r>
      <w:r w:rsidRPr="00FB1820">
        <w:t xml:space="preserve"> TPĐB</w:t>
      </w:r>
      <w:r w:rsidR="00796FBB">
        <w:t xml:space="preserve">, </w:t>
      </w:r>
      <w:r w:rsidR="00796FBB" w:rsidRPr="00796FBB">
        <w:rPr>
          <w:color w:val="EE0000"/>
        </w:rPr>
        <w:t>hoặc TP VAMC</w:t>
      </w:r>
      <w:r w:rsidRPr="00796FBB">
        <w:rPr>
          <w:color w:val="EE0000"/>
        </w:rPr>
        <w:t xml:space="preserve"> </w:t>
      </w:r>
      <w:r w:rsidRPr="00FB1820">
        <w:t xml:space="preserve">từ </w:t>
      </w:r>
      <w:r>
        <w:t xml:space="preserve">Tổ chức </w:t>
      </w:r>
      <w:r w:rsidR="00796FBB" w:rsidRPr="00796FBB">
        <w:rPr>
          <w:color w:val="EE0000"/>
        </w:rPr>
        <w:t>mua</w:t>
      </w:r>
      <w:r w:rsidRPr="00796FBB">
        <w:rPr>
          <w:color w:val="EE0000"/>
        </w:rPr>
        <w:t xml:space="preserve"> </w:t>
      </w:r>
      <w:r>
        <w:t>nợ/</w:t>
      </w:r>
      <w:r w:rsidRPr="00FB1820">
        <w:t xml:space="preserve">VAMC gửi cho Sở </w:t>
      </w:r>
      <w:r>
        <w:t>Giao Dịch</w:t>
      </w:r>
      <w:r w:rsidRPr="00FB1820">
        <w:t>.</w:t>
      </w:r>
    </w:p>
    <w:p w14:paraId="00EDC44D" w14:textId="77777777" w:rsidR="00832276" w:rsidRPr="00FB1820" w:rsidRDefault="00832276" w:rsidP="00832276"/>
    <w:p w14:paraId="281F9171" w14:textId="5A5D2A43" w:rsidR="00AE1756" w:rsidRPr="00AE1756" w:rsidRDefault="00832276" w:rsidP="00AE1756">
      <w:pPr>
        <w:pStyle w:val="Heading4"/>
      </w:pPr>
      <w:r>
        <w:t>Sơ đồ xử lý</w:t>
      </w:r>
    </w:p>
    <w:p w14:paraId="0D30AD5A" w14:textId="0009A34F" w:rsidR="00AE1756" w:rsidRPr="00AE1756" w:rsidRDefault="00AE1756" w:rsidP="00AE1756">
      <w:pPr>
        <w:kinsoku/>
        <w:overflowPunct/>
        <w:autoSpaceDE/>
        <w:autoSpaceDN/>
        <w:adjustRightInd/>
        <w:snapToGrid/>
        <w:spacing w:before="0" w:after="0"/>
        <w:jc w:val="left"/>
        <w:rPr>
          <w:sz w:val="24"/>
          <w:szCs w:val="24"/>
        </w:rPr>
      </w:pPr>
      <w:r w:rsidRPr="00AE1756">
        <w:rPr>
          <w:noProof/>
          <w:sz w:val="24"/>
          <w:szCs w:val="24"/>
        </w:rPr>
        <w:lastRenderedPageBreak/>
        <w:drawing>
          <wp:inline distT="0" distB="0" distL="0" distR="0" wp14:anchorId="17AAC412" wp14:editId="3B95E1F1">
            <wp:extent cx="5686425" cy="9245600"/>
            <wp:effectExtent l="0" t="0" r="9525" b="0"/>
            <wp:docPr id="10875887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686425" cy="9245600"/>
                    </a:xfrm>
                    <a:prstGeom prst="rect">
                      <a:avLst/>
                    </a:prstGeom>
                    <a:noFill/>
                    <a:ln>
                      <a:noFill/>
                    </a:ln>
                  </pic:spPr>
                </pic:pic>
              </a:graphicData>
            </a:graphic>
          </wp:inline>
        </w:drawing>
      </w:r>
    </w:p>
    <w:p w14:paraId="0A467282" w14:textId="26FF1104" w:rsidR="00832276" w:rsidRPr="00AE1756" w:rsidRDefault="00832276" w:rsidP="00AE1756">
      <w:pPr>
        <w:kinsoku/>
        <w:overflowPunct/>
        <w:autoSpaceDE/>
        <w:autoSpaceDN/>
        <w:adjustRightInd/>
        <w:snapToGrid/>
        <w:spacing w:before="0" w:after="0"/>
        <w:jc w:val="left"/>
        <w:rPr>
          <w:sz w:val="24"/>
          <w:szCs w:val="24"/>
        </w:rPr>
      </w:pPr>
    </w:p>
    <w:p w14:paraId="4BA3A2F8" w14:textId="77777777" w:rsidR="00832276" w:rsidRDefault="00832276" w:rsidP="00832276">
      <w:pPr>
        <w:pStyle w:val="Heading4"/>
      </w:pPr>
      <w:r>
        <w:t>Mô tả quy trình</w:t>
      </w:r>
    </w:p>
    <w:p w14:paraId="5FAFD158" w14:textId="77777777" w:rsidR="00832276" w:rsidRPr="00FB1820" w:rsidRDefault="00832276" w:rsidP="0083227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4"/>
        <w:gridCol w:w="1589"/>
        <w:gridCol w:w="1087"/>
        <w:gridCol w:w="931"/>
        <w:gridCol w:w="4790"/>
      </w:tblGrid>
      <w:tr w:rsidR="00832276" w:rsidRPr="00BA6F4B" w14:paraId="672B1AD6" w14:textId="77777777" w:rsidTr="008F1888">
        <w:trPr>
          <w:trHeight w:val="644"/>
          <w:tblHeader/>
        </w:trPr>
        <w:tc>
          <w:tcPr>
            <w:tcW w:w="366" w:type="pct"/>
            <w:shd w:val="clear" w:color="auto" w:fill="99CCFF"/>
            <w:vAlign w:val="center"/>
          </w:tcPr>
          <w:p w14:paraId="76FF0138" w14:textId="77777777" w:rsidR="00832276" w:rsidRPr="00BA6F4B" w:rsidRDefault="00832276" w:rsidP="008F1888">
            <w:pPr>
              <w:spacing w:line="288" w:lineRule="auto"/>
              <w:ind w:right="-332"/>
              <w:jc w:val="left"/>
              <w:rPr>
                <w:b/>
                <w:sz w:val="22"/>
              </w:rPr>
            </w:pPr>
            <w:r w:rsidRPr="00BA6F4B">
              <w:rPr>
                <w:b/>
                <w:sz w:val="22"/>
              </w:rPr>
              <w:t>TT</w:t>
            </w:r>
          </w:p>
        </w:tc>
        <w:tc>
          <w:tcPr>
            <w:tcW w:w="877" w:type="pct"/>
            <w:shd w:val="clear" w:color="auto" w:fill="99CCFF"/>
            <w:vAlign w:val="center"/>
          </w:tcPr>
          <w:p w14:paraId="2FDEC2E5" w14:textId="77777777" w:rsidR="00832276" w:rsidRPr="00BA6F4B" w:rsidRDefault="00832276" w:rsidP="008F1888">
            <w:pPr>
              <w:spacing w:line="288" w:lineRule="auto"/>
              <w:jc w:val="center"/>
              <w:rPr>
                <w:b/>
                <w:sz w:val="22"/>
              </w:rPr>
            </w:pPr>
            <w:r w:rsidRPr="00BA6F4B">
              <w:rPr>
                <w:b/>
                <w:sz w:val="22"/>
              </w:rPr>
              <w:t>Các bước</w:t>
            </w:r>
          </w:p>
        </w:tc>
        <w:tc>
          <w:tcPr>
            <w:tcW w:w="600" w:type="pct"/>
            <w:shd w:val="clear" w:color="auto" w:fill="99CCFF"/>
          </w:tcPr>
          <w:p w14:paraId="0FE7A748" w14:textId="77777777" w:rsidR="00832276" w:rsidRPr="00BA6F4B" w:rsidRDefault="00832276" w:rsidP="008F1888">
            <w:pPr>
              <w:spacing w:line="288" w:lineRule="auto"/>
              <w:jc w:val="center"/>
              <w:rPr>
                <w:b/>
                <w:sz w:val="22"/>
              </w:rPr>
            </w:pPr>
            <w:r w:rsidRPr="00BA6F4B">
              <w:rPr>
                <w:b/>
                <w:sz w:val="22"/>
              </w:rPr>
              <w:t>Hệ thống</w:t>
            </w:r>
          </w:p>
        </w:tc>
        <w:tc>
          <w:tcPr>
            <w:tcW w:w="514" w:type="pct"/>
            <w:shd w:val="clear" w:color="auto" w:fill="99CCFF"/>
            <w:vAlign w:val="center"/>
          </w:tcPr>
          <w:p w14:paraId="450931B3" w14:textId="77777777" w:rsidR="00832276" w:rsidRPr="00BA6F4B" w:rsidRDefault="00832276" w:rsidP="008F1888">
            <w:pPr>
              <w:spacing w:line="288" w:lineRule="auto"/>
              <w:jc w:val="center"/>
              <w:rPr>
                <w:b/>
                <w:sz w:val="22"/>
              </w:rPr>
            </w:pPr>
            <w:r w:rsidRPr="00BA6F4B">
              <w:rPr>
                <w:b/>
                <w:sz w:val="22"/>
              </w:rPr>
              <w:t>Phòng ban thực hiện</w:t>
            </w:r>
          </w:p>
        </w:tc>
        <w:tc>
          <w:tcPr>
            <w:tcW w:w="2643" w:type="pct"/>
            <w:shd w:val="clear" w:color="auto" w:fill="99CCFF"/>
            <w:vAlign w:val="center"/>
          </w:tcPr>
          <w:p w14:paraId="0CC470E1" w14:textId="77777777" w:rsidR="00832276" w:rsidRPr="00BA6F4B" w:rsidRDefault="00832276" w:rsidP="008F1888">
            <w:pPr>
              <w:spacing w:line="288" w:lineRule="auto"/>
              <w:jc w:val="center"/>
              <w:rPr>
                <w:b/>
                <w:sz w:val="22"/>
              </w:rPr>
            </w:pPr>
            <w:r w:rsidRPr="00BA6F4B">
              <w:rPr>
                <w:b/>
                <w:sz w:val="22"/>
              </w:rPr>
              <w:t>Mô tả chi tiết</w:t>
            </w:r>
          </w:p>
        </w:tc>
      </w:tr>
      <w:tr w:rsidR="007C312C" w:rsidRPr="00BA6F4B" w14:paraId="3AAB0C3F" w14:textId="77777777" w:rsidTr="008F1888">
        <w:trPr>
          <w:trHeight w:val="843"/>
        </w:trPr>
        <w:tc>
          <w:tcPr>
            <w:tcW w:w="366" w:type="pct"/>
          </w:tcPr>
          <w:p w14:paraId="58A8FAF2" w14:textId="77777777" w:rsidR="007C312C" w:rsidRPr="00BA6F4B" w:rsidRDefault="007C312C" w:rsidP="007C312C">
            <w:pPr>
              <w:pStyle w:val="ListParagraph"/>
              <w:numPr>
                <w:ilvl w:val="0"/>
                <w:numId w:val="99"/>
              </w:numPr>
              <w:spacing w:line="288" w:lineRule="auto"/>
              <w:ind w:right="-332"/>
              <w:jc w:val="left"/>
              <w:rPr>
                <w:rFonts w:cs="Times New Roman"/>
                <w:color w:val="auto"/>
                <w:sz w:val="22"/>
                <w:szCs w:val="22"/>
              </w:rPr>
            </w:pPr>
          </w:p>
        </w:tc>
        <w:tc>
          <w:tcPr>
            <w:tcW w:w="877" w:type="pct"/>
          </w:tcPr>
          <w:p w14:paraId="65AFFAEA" w14:textId="530B338E" w:rsidR="007C312C" w:rsidRPr="00BA6F4B" w:rsidRDefault="007C312C" w:rsidP="007C312C">
            <w:pPr>
              <w:spacing w:line="288" w:lineRule="auto"/>
              <w:rPr>
                <w:sz w:val="22"/>
              </w:rPr>
            </w:pPr>
            <w:r>
              <w:rPr>
                <w:sz w:val="22"/>
              </w:rPr>
              <w:t xml:space="preserve">Tạo </w:t>
            </w:r>
            <w:r w:rsidRPr="00FB1820">
              <w:rPr>
                <w:sz w:val="22"/>
              </w:rPr>
              <w:t xml:space="preserve">đề nghị </w:t>
            </w:r>
            <w:r>
              <w:rPr>
                <w:sz w:val="22"/>
              </w:rPr>
              <w:t xml:space="preserve">gia hạn </w:t>
            </w:r>
            <w:r w:rsidRPr="00FB1820">
              <w:rPr>
                <w:sz w:val="22"/>
              </w:rPr>
              <w:t>TPĐB</w:t>
            </w:r>
            <w:r w:rsidRPr="007C312C">
              <w:rPr>
                <w:color w:val="EE0000"/>
                <w:sz w:val="22"/>
              </w:rPr>
              <w:t>/ TP VAMC</w:t>
            </w:r>
          </w:p>
        </w:tc>
        <w:tc>
          <w:tcPr>
            <w:tcW w:w="600" w:type="pct"/>
          </w:tcPr>
          <w:p w14:paraId="2B39DD84" w14:textId="6FC5BCBA" w:rsidR="007C312C" w:rsidRPr="00BA6F4B" w:rsidRDefault="007C312C" w:rsidP="007C312C">
            <w:pPr>
              <w:spacing w:line="288" w:lineRule="auto"/>
              <w:rPr>
                <w:sz w:val="22"/>
              </w:rPr>
            </w:pPr>
            <w:r>
              <w:rPr>
                <w:sz w:val="22"/>
              </w:rPr>
              <w:t>AOM</w:t>
            </w:r>
          </w:p>
        </w:tc>
        <w:tc>
          <w:tcPr>
            <w:tcW w:w="514" w:type="pct"/>
          </w:tcPr>
          <w:p w14:paraId="65F3EA1E" w14:textId="0FE62C3A" w:rsidR="007C312C" w:rsidRPr="00BA6F4B" w:rsidRDefault="007C312C" w:rsidP="007C312C">
            <w:pPr>
              <w:spacing w:line="288" w:lineRule="auto"/>
              <w:rPr>
                <w:sz w:val="22"/>
              </w:rPr>
            </w:pPr>
            <w:r w:rsidRPr="00FB1820">
              <w:rPr>
                <w:sz w:val="22"/>
              </w:rPr>
              <w:t>VAMC</w:t>
            </w:r>
          </w:p>
        </w:tc>
        <w:tc>
          <w:tcPr>
            <w:tcW w:w="2643" w:type="pct"/>
          </w:tcPr>
          <w:p w14:paraId="1561AB32" w14:textId="77777777" w:rsidR="007C312C" w:rsidRDefault="007C312C" w:rsidP="007C312C">
            <w:pPr>
              <w:spacing w:line="288" w:lineRule="auto"/>
              <w:rPr>
                <w:color w:val="EE0000"/>
                <w:sz w:val="22"/>
              </w:rPr>
            </w:pPr>
            <w:r>
              <w:rPr>
                <w:sz w:val="22"/>
              </w:rPr>
              <w:t xml:space="preserve">Tổ chức </w:t>
            </w:r>
            <w:r w:rsidRPr="00796FBB">
              <w:rPr>
                <w:color w:val="EE0000"/>
                <w:sz w:val="22"/>
              </w:rPr>
              <w:t xml:space="preserve">mua </w:t>
            </w:r>
            <w:r>
              <w:rPr>
                <w:sz w:val="22"/>
              </w:rPr>
              <w:t>nợ/</w:t>
            </w:r>
            <w:r w:rsidRPr="00FB1820">
              <w:rPr>
                <w:sz w:val="22"/>
              </w:rPr>
              <w:t xml:space="preserve">VAMC lập đề nghị </w:t>
            </w:r>
            <w:r>
              <w:rPr>
                <w:sz w:val="22"/>
              </w:rPr>
              <w:t>gia hạn</w:t>
            </w:r>
            <w:r w:rsidRPr="00FB1820">
              <w:rPr>
                <w:sz w:val="22"/>
              </w:rPr>
              <w:t xml:space="preserve"> trái phiếu đặc biệt</w:t>
            </w:r>
            <w:r w:rsidRPr="007C312C">
              <w:rPr>
                <w:color w:val="EE0000"/>
                <w:sz w:val="22"/>
              </w:rPr>
              <w:t>/ trái phiếu VAMC.</w:t>
            </w:r>
          </w:p>
          <w:p w14:paraId="59696095" w14:textId="499E9B51" w:rsidR="00AE1756" w:rsidRPr="00BA6F4B" w:rsidRDefault="00AE1756" w:rsidP="007C312C">
            <w:pPr>
              <w:spacing w:line="288" w:lineRule="auto"/>
              <w:rPr>
                <w:sz w:val="22"/>
              </w:rPr>
            </w:pPr>
            <w:r>
              <w:rPr>
                <w:color w:val="00B050"/>
                <w:sz w:val="22"/>
              </w:rPr>
              <w:t xml:space="preserve">Đối với </w:t>
            </w:r>
            <w:r w:rsidRPr="00AE1756">
              <w:rPr>
                <w:color w:val="00B050"/>
                <w:sz w:val="22"/>
              </w:rPr>
              <w:t xml:space="preserve">Sửa đề nghị </w:t>
            </w:r>
            <w:r>
              <w:rPr>
                <w:color w:val="00B050"/>
                <w:sz w:val="22"/>
              </w:rPr>
              <w:t>gia hạn:</w:t>
            </w:r>
            <w:r w:rsidRPr="00AE1756">
              <w:rPr>
                <w:color w:val="00B050"/>
                <w:sz w:val="22"/>
              </w:rPr>
              <w:t xml:space="preserve"> Nếu đề nghị bị từ chối xác nhận, tại thời điểm sửa, NSD sửa lại ngày đề nghị thành ngày hiện tại của hệ thống.</w:t>
            </w:r>
          </w:p>
        </w:tc>
      </w:tr>
      <w:tr w:rsidR="007C312C" w:rsidRPr="00BA6F4B" w14:paraId="11206BD9" w14:textId="77777777" w:rsidTr="008F1888">
        <w:trPr>
          <w:trHeight w:val="843"/>
        </w:trPr>
        <w:tc>
          <w:tcPr>
            <w:tcW w:w="366" w:type="pct"/>
          </w:tcPr>
          <w:p w14:paraId="2AE762C8" w14:textId="77777777" w:rsidR="007C312C" w:rsidRPr="00BA6F4B" w:rsidRDefault="007C312C" w:rsidP="007C312C">
            <w:pPr>
              <w:pStyle w:val="ListParagraph"/>
              <w:numPr>
                <w:ilvl w:val="0"/>
                <w:numId w:val="99"/>
              </w:numPr>
              <w:spacing w:line="288" w:lineRule="auto"/>
              <w:ind w:right="-332"/>
              <w:jc w:val="left"/>
              <w:rPr>
                <w:rFonts w:cs="Times New Roman"/>
                <w:color w:val="auto"/>
                <w:sz w:val="22"/>
                <w:szCs w:val="22"/>
              </w:rPr>
            </w:pPr>
          </w:p>
        </w:tc>
        <w:tc>
          <w:tcPr>
            <w:tcW w:w="877" w:type="pct"/>
          </w:tcPr>
          <w:p w14:paraId="09C54C21" w14:textId="2BF5E7E1" w:rsidR="007C312C" w:rsidRDefault="007C312C" w:rsidP="007C312C">
            <w:pPr>
              <w:spacing w:line="288" w:lineRule="auto"/>
              <w:rPr>
                <w:sz w:val="22"/>
              </w:rPr>
            </w:pPr>
            <w:r>
              <w:rPr>
                <w:sz w:val="22"/>
              </w:rPr>
              <w:t>Kiểm soát; Duyệt</w:t>
            </w:r>
          </w:p>
        </w:tc>
        <w:tc>
          <w:tcPr>
            <w:tcW w:w="600" w:type="pct"/>
          </w:tcPr>
          <w:p w14:paraId="71064DAD" w14:textId="13CD6CB2" w:rsidR="007C312C" w:rsidRDefault="007C312C" w:rsidP="007C312C">
            <w:pPr>
              <w:spacing w:line="288" w:lineRule="auto"/>
              <w:rPr>
                <w:sz w:val="22"/>
              </w:rPr>
            </w:pPr>
            <w:r>
              <w:rPr>
                <w:sz w:val="22"/>
              </w:rPr>
              <w:t>AOM</w:t>
            </w:r>
          </w:p>
        </w:tc>
        <w:tc>
          <w:tcPr>
            <w:tcW w:w="514" w:type="pct"/>
          </w:tcPr>
          <w:p w14:paraId="19DECED3" w14:textId="4ACFA6DB" w:rsidR="007C312C" w:rsidRPr="00FB1820" w:rsidRDefault="007C312C" w:rsidP="007C312C">
            <w:pPr>
              <w:spacing w:line="288" w:lineRule="auto"/>
              <w:rPr>
                <w:sz w:val="22"/>
              </w:rPr>
            </w:pPr>
            <w:r w:rsidRPr="00FB1820">
              <w:rPr>
                <w:sz w:val="22"/>
              </w:rPr>
              <w:t>Phòng TTTT - SGD</w:t>
            </w:r>
          </w:p>
        </w:tc>
        <w:tc>
          <w:tcPr>
            <w:tcW w:w="2643" w:type="pct"/>
          </w:tcPr>
          <w:p w14:paraId="13B13A90" w14:textId="1B40F042" w:rsidR="007C312C" w:rsidRDefault="007C312C" w:rsidP="007C312C">
            <w:pPr>
              <w:spacing w:line="288" w:lineRule="auto"/>
              <w:rPr>
                <w:sz w:val="22"/>
              </w:rPr>
            </w:pPr>
            <w:r>
              <w:rPr>
                <w:sz w:val="22"/>
              </w:rPr>
              <w:t>Kiểm soát; Duyệt</w:t>
            </w:r>
            <w:r w:rsidRPr="00FB1820">
              <w:rPr>
                <w:sz w:val="22"/>
              </w:rPr>
              <w:t xml:space="preserve"> đề nghị </w:t>
            </w:r>
            <w:r>
              <w:rPr>
                <w:sz w:val="22"/>
              </w:rPr>
              <w:t>gia hạn</w:t>
            </w:r>
            <w:r w:rsidRPr="00FB1820">
              <w:rPr>
                <w:sz w:val="22"/>
              </w:rPr>
              <w:t xml:space="preserve"> trái phiếu đặc biệt</w:t>
            </w:r>
            <w:r w:rsidRPr="007C312C">
              <w:rPr>
                <w:color w:val="EE0000"/>
                <w:sz w:val="22"/>
              </w:rPr>
              <w:t>/ trái phiếu VAMC.</w:t>
            </w:r>
          </w:p>
        </w:tc>
      </w:tr>
      <w:tr w:rsidR="007C312C" w:rsidRPr="00BA6F4B" w14:paraId="1F710536" w14:textId="77777777" w:rsidTr="008F1888">
        <w:trPr>
          <w:trHeight w:val="843"/>
        </w:trPr>
        <w:tc>
          <w:tcPr>
            <w:tcW w:w="366" w:type="pct"/>
          </w:tcPr>
          <w:p w14:paraId="18188655" w14:textId="77777777" w:rsidR="007C312C" w:rsidRPr="00BA6F4B" w:rsidRDefault="007C312C" w:rsidP="007C312C">
            <w:pPr>
              <w:pStyle w:val="ListParagraph"/>
              <w:numPr>
                <w:ilvl w:val="0"/>
                <w:numId w:val="99"/>
              </w:numPr>
              <w:spacing w:line="288" w:lineRule="auto"/>
              <w:ind w:right="-332"/>
              <w:jc w:val="left"/>
              <w:rPr>
                <w:rFonts w:cs="Times New Roman"/>
                <w:color w:val="auto"/>
                <w:sz w:val="22"/>
                <w:szCs w:val="22"/>
              </w:rPr>
            </w:pPr>
          </w:p>
        </w:tc>
        <w:tc>
          <w:tcPr>
            <w:tcW w:w="877" w:type="pct"/>
          </w:tcPr>
          <w:p w14:paraId="7FE618BB" w14:textId="6ED9D233" w:rsidR="007C312C" w:rsidRDefault="007C312C" w:rsidP="007C312C">
            <w:pPr>
              <w:spacing w:line="288" w:lineRule="auto"/>
              <w:rPr>
                <w:sz w:val="22"/>
              </w:rPr>
            </w:pPr>
            <w:r w:rsidRPr="00FB1820">
              <w:rPr>
                <w:sz w:val="22"/>
              </w:rPr>
              <w:t xml:space="preserve">Xác </w:t>
            </w:r>
            <w:r>
              <w:rPr>
                <w:sz w:val="22"/>
              </w:rPr>
              <w:t>nhận</w:t>
            </w:r>
            <w:r w:rsidRPr="00FB1820">
              <w:rPr>
                <w:sz w:val="22"/>
              </w:rPr>
              <w:t xml:space="preserve"> đề nghị </w:t>
            </w:r>
            <w:r>
              <w:rPr>
                <w:sz w:val="22"/>
              </w:rPr>
              <w:t>gia hạn</w:t>
            </w:r>
            <w:r w:rsidRPr="00FB1820">
              <w:rPr>
                <w:sz w:val="22"/>
              </w:rPr>
              <w:t xml:space="preserve"> TPĐB</w:t>
            </w:r>
          </w:p>
        </w:tc>
        <w:tc>
          <w:tcPr>
            <w:tcW w:w="600" w:type="pct"/>
          </w:tcPr>
          <w:p w14:paraId="394FC46E" w14:textId="3561ED02" w:rsidR="007C312C" w:rsidRDefault="007C312C" w:rsidP="007C312C">
            <w:pPr>
              <w:spacing w:line="288" w:lineRule="auto"/>
              <w:rPr>
                <w:sz w:val="22"/>
              </w:rPr>
            </w:pPr>
            <w:r w:rsidRPr="00686192">
              <w:rPr>
                <w:sz w:val="22"/>
              </w:rPr>
              <w:t>AOM</w:t>
            </w:r>
          </w:p>
        </w:tc>
        <w:tc>
          <w:tcPr>
            <w:tcW w:w="514" w:type="pct"/>
          </w:tcPr>
          <w:p w14:paraId="442F8B99" w14:textId="08CE3095" w:rsidR="007C312C" w:rsidRPr="00FB1820" w:rsidRDefault="007C312C" w:rsidP="007C312C">
            <w:pPr>
              <w:spacing w:line="288" w:lineRule="auto"/>
              <w:rPr>
                <w:sz w:val="22"/>
              </w:rPr>
            </w:pPr>
            <w:r w:rsidRPr="00FB1820">
              <w:rPr>
                <w:sz w:val="22"/>
              </w:rPr>
              <w:t>Phòng TTTT - SGD</w:t>
            </w:r>
          </w:p>
        </w:tc>
        <w:tc>
          <w:tcPr>
            <w:tcW w:w="2643" w:type="pct"/>
          </w:tcPr>
          <w:p w14:paraId="229F1063" w14:textId="77777777" w:rsidR="007C312C" w:rsidRDefault="007C312C" w:rsidP="007C312C">
            <w:pPr>
              <w:spacing w:line="288" w:lineRule="auto"/>
              <w:rPr>
                <w:sz w:val="22"/>
              </w:rPr>
            </w:pPr>
            <w:r>
              <w:rPr>
                <w:sz w:val="22"/>
              </w:rPr>
              <w:t>Cho phép xác nhận/ từ chối đề nghị gia hạn.</w:t>
            </w:r>
          </w:p>
          <w:p w14:paraId="7557C744" w14:textId="4526F197" w:rsidR="007C312C" w:rsidRPr="007C312C" w:rsidRDefault="007C312C" w:rsidP="007C312C">
            <w:pPr>
              <w:spacing w:line="288" w:lineRule="auto"/>
              <w:rPr>
                <w:color w:val="EE0000"/>
                <w:sz w:val="22"/>
              </w:rPr>
            </w:pPr>
            <w:r w:rsidRPr="007C312C">
              <w:rPr>
                <w:color w:val="EE0000"/>
                <w:sz w:val="22"/>
              </w:rPr>
              <w:t>Nếu đồng ý, chuyển bước (4).</w:t>
            </w:r>
            <w:r w:rsidR="00AE1756">
              <w:rPr>
                <w:color w:val="EE0000"/>
                <w:sz w:val="22"/>
              </w:rPr>
              <w:t xml:space="preserve"> </w:t>
            </w:r>
            <w:r w:rsidR="00AE1756" w:rsidRPr="00AE1756">
              <w:rPr>
                <w:color w:val="00B050"/>
                <w:sz w:val="22"/>
              </w:rPr>
              <w:t xml:space="preserve">Không cho phép </w:t>
            </w:r>
            <w:r w:rsidR="00AE1756">
              <w:rPr>
                <w:color w:val="00B050"/>
                <w:sz w:val="22"/>
              </w:rPr>
              <w:t>Xác nhận</w:t>
            </w:r>
            <w:r w:rsidR="00AE1756" w:rsidRPr="00AE1756">
              <w:rPr>
                <w:color w:val="00B050"/>
                <w:sz w:val="22"/>
              </w:rPr>
              <w:t xml:space="preserve"> backdate đề nghị </w:t>
            </w:r>
            <w:r w:rsidR="00AE1756">
              <w:rPr>
                <w:color w:val="00B050"/>
                <w:sz w:val="22"/>
              </w:rPr>
              <w:t>gia hạn</w:t>
            </w:r>
            <w:r w:rsidR="00AE1756" w:rsidRPr="00AE1756">
              <w:rPr>
                <w:color w:val="00B050"/>
                <w:sz w:val="22"/>
              </w:rPr>
              <w:t xml:space="preserve"> TPĐB/TP VAMC.</w:t>
            </w:r>
          </w:p>
          <w:p w14:paraId="6F0B4C0A" w14:textId="54714575" w:rsidR="007C312C" w:rsidRDefault="007C312C" w:rsidP="007C312C">
            <w:pPr>
              <w:spacing w:line="288" w:lineRule="auto"/>
              <w:rPr>
                <w:sz w:val="22"/>
              </w:rPr>
            </w:pPr>
            <w:r w:rsidRPr="007C312C">
              <w:rPr>
                <w:color w:val="EE0000"/>
                <w:sz w:val="22"/>
              </w:rPr>
              <w:t>Nếu từ chối, quay về bước (2).</w:t>
            </w:r>
          </w:p>
        </w:tc>
      </w:tr>
      <w:tr w:rsidR="007C312C" w:rsidRPr="00BA6F4B" w14:paraId="34DBA1EA" w14:textId="77777777" w:rsidTr="00D434C5">
        <w:trPr>
          <w:trHeight w:val="1107"/>
        </w:trPr>
        <w:tc>
          <w:tcPr>
            <w:tcW w:w="366" w:type="pct"/>
          </w:tcPr>
          <w:p w14:paraId="4F0197BD" w14:textId="77777777" w:rsidR="007C312C" w:rsidRPr="00BA6F4B" w:rsidRDefault="007C312C" w:rsidP="007C312C">
            <w:pPr>
              <w:pStyle w:val="ListParagraph"/>
              <w:numPr>
                <w:ilvl w:val="0"/>
                <w:numId w:val="99"/>
              </w:numPr>
              <w:spacing w:line="288" w:lineRule="auto"/>
              <w:ind w:left="595" w:right="-332" w:hanging="578"/>
              <w:jc w:val="left"/>
              <w:rPr>
                <w:rFonts w:cs="Times New Roman"/>
                <w:color w:val="auto"/>
                <w:sz w:val="22"/>
                <w:szCs w:val="22"/>
              </w:rPr>
            </w:pPr>
          </w:p>
        </w:tc>
        <w:tc>
          <w:tcPr>
            <w:tcW w:w="877" w:type="pct"/>
          </w:tcPr>
          <w:p w14:paraId="0B27191C" w14:textId="05AA70D9" w:rsidR="007C312C" w:rsidRPr="00BA6F4B" w:rsidRDefault="007C312C" w:rsidP="007C312C">
            <w:pPr>
              <w:spacing w:line="288" w:lineRule="auto"/>
              <w:rPr>
                <w:sz w:val="22"/>
              </w:rPr>
            </w:pPr>
            <w:r>
              <w:rPr>
                <w:sz w:val="22"/>
              </w:rPr>
              <w:t>Tạo</w:t>
            </w:r>
            <w:r w:rsidRPr="00FB1820">
              <w:rPr>
                <w:sz w:val="22"/>
              </w:rPr>
              <w:t xml:space="preserve"> thông báo </w:t>
            </w:r>
            <w:r>
              <w:rPr>
                <w:sz w:val="22"/>
              </w:rPr>
              <w:t>gia hạn</w:t>
            </w:r>
            <w:r w:rsidRPr="00FB1820">
              <w:rPr>
                <w:sz w:val="22"/>
              </w:rPr>
              <w:t xml:space="preserve"> TPĐB</w:t>
            </w:r>
          </w:p>
        </w:tc>
        <w:tc>
          <w:tcPr>
            <w:tcW w:w="600" w:type="pct"/>
          </w:tcPr>
          <w:p w14:paraId="75FB0CC7" w14:textId="77777777" w:rsidR="007C312C" w:rsidRPr="00BA6F4B" w:rsidRDefault="007C312C" w:rsidP="007C312C">
            <w:pPr>
              <w:spacing w:line="288" w:lineRule="auto"/>
              <w:rPr>
                <w:sz w:val="22"/>
              </w:rPr>
            </w:pPr>
            <w:r w:rsidRPr="00686192">
              <w:rPr>
                <w:sz w:val="22"/>
              </w:rPr>
              <w:t>AOM</w:t>
            </w:r>
          </w:p>
        </w:tc>
        <w:tc>
          <w:tcPr>
            <w:tcW w:w="514" w:type="pct"/>
          </w:tcPr>
          <w:p w14:paraId="3B2624AE" w14:textId="77777777" w:rsidR="007C312C" w:rsidRPr="00BA6F4B" w:rsidRDefault="007C312C" w:rsidP="007C312C">
            <w:pPr>
              <w:spacing w:line="288" w:lineRule="auto"/>
              <w:rPr>
                <w:sz w:val="22"/>
              </w:rPr>
            </w:pPr>
            <w:r w:rsidRPr="00FB1820">
              <w:rPr>
                <w:sz w:val="22"/>
              </w:rPr>
              <w:t>Phòng TTTT - SGD</w:t>
            </w:r>
          </w:p>
        </w:tc>
        <w:tc>
          <w:tcPr>
            <w:tcW w:w="2643" w:type="pct"/>
          </w:tcPr>
          <w:p w14:paraId="1E415DEE" w14:textId="0CEB5786" w:rsidR="007C312C" w:rsidRDefault="007C312C" w:rsidP="007C312C">
            <w:pPr>
              <w:spacing w:line="288" w:lineRule="auto"/>
              <w:rPr>
                <w:sz w:val="22"/>
              </w:rPr>
            </w:pPr>
            <w:r>
              <w:rPr>
                <w:sz w:val="22"/>
              </w:rPr>
              <w:t>Tạo thông báo gia hạn TPĐB.</w:t>
            </w:r>
          </w:p>
          <w:p w14:paraId="415A00C0" w14:textId="4CBD298F" w:rsidR="007C312C" w:rsidRPr="00BA6F4B" w:rsidRDefault="007C312C" w:rsidP="007C312C">
            <w:pPr>
              <w:spacing w:line="288" w:lineRule="auto"/>
              <w:rPr>
                <w:sz w:val="22"/>
              </w:rPr>
            </w:pPr>
            <w:r>
              <w:rPr>
                <w:sz w:val="22"/>
              </w:rPr>
              <w:t>Giao dịch có qua cơ chế duyệt.</w:t>
            </w:r>
          </w:p>
        </w:tc>
      </w:tr>
      <w:tr w:rsidR="007C312C" w:rsidRPr="00BA6F4B" w14:paraId="6BEC5285" w14:textId="77777777" w:rsidTr="008F1888">
        <w:trPr>
          <w:trHeight w:val="954"/>
        </w:trPr>
        <w:tc>
          <w:tcPr>
            <w:tcW w:w="366" w:type="pct"/>
          </w:tcPr>
          <w:p w14:paraId="68DF5184" w14:textId="77777777" w:rsidR="007C312C" w:rsidRPr="00BA6F4B" w:rsidRDefault="007C312C" w:rsidP="007C312C">
            <w:pPr>
              <w:pStyle w:val="ListParagraph"/>
              <w:numPr>
                <w:ilvl w:val="0"/>
                <w:numId w:val="99"/>
              </w:numPr>
              <w:spacing w:line="288" w:lineRule="auto"/>
              <w:ind w:left="595" w:right="-332" w:hanging="578"/>
              <w:jc w:val="left"/>
              <w:rPr>
                <w:rFonts w:cs="Times New Roman"/>
                <w:color w:val="auto"/>
                <w:sz w:val="22"/>
                <w:szCs w:val="22"/>
              </w:rPr>
            </w:pPr>
          </w:p>
        </w:tc>
        <w:tc>
          <w:tcPr>
            <w:tcW w:w="877" w:type="pct"/>
          </w:tcPr>
          <w:p w14:paraId="5A47280B" w14:textId="77777777" w:rsidR="007C312C" w:rsidRPr="00BA6F4B" w:rsidRDefault="007C312C" w:rsidP="007C312C">
            <w:pPr>
              <w:spacing w:line="288" w:lineRule="auto"/>
              <w:rPr>
                <w:sz w:val="22"/>
              </w:rPr>
            </w:pPr>
            <w:r>
              <w:rPr>
                <w:sz w:val="22"/>
              </w:rPr>
              <w:t>Kiểm soát</w:t>
            </w:r>
          </w:p>
        </w:tc>
        <w:tc>
          <w:tcPr>
            <w:tcW w:w="600" w:type="pct"/>
          </w:tcPr>
          <w:p w14:paraId="76D807D5" w14:textId="77777777" w:rsidR="007C312C" w:rsidRPr="00BA6F4B" w:rsidRDefault="007C312C" w:rsidP="007C312C">
            <w:pPr>
              <w:spacing w:line="288" w:lineRule="auto"/>
              <w:rPr>
                <w:sz w:val="22"/>
              </w:rPr>
            </w:pPr>
            <w:r w:rsidRPr="00FB1820">
              <w:rPr>
                <w:color w:val="000000"/>
                <w:sz w:val="22"/>
              </w:rPr>
              <w:t>AOM</w:t>
            </w:r>
          </w:p>
        </w:tc>
        <w:tc>
          <w:tcPr>
            <w:tcW w:w="514" w:type="pct"/>
          </w:tcPr>
          <w:p w14:paraId="58B16E6A" w14:textId="77777777" w:rsidR="007C312C" w:rsidRPr="00BA6F4B" w:rsidRDefault="007C312C" w:rsidP="007C312C">
            <w:pPr>
              <w:spacing w:line="288" w:lineRule="auto"/>
              <w:rPr>
                <w:sz w:val="22"/>
              </w:rPr>
            </w:pPr>
            <w:r w:rsidRPr="00FB1820">
              <w:rPr>
                <w:color w:val="000000"/>
                <w:sz w:val="22"/>
              </w:rPr>
              <w:t>Phòng TTTT - SGD</w:t>
            </w:r>
          </w:p>
        </w:tc>
        <w:tc>
          <w:tcPr>
            <w:tcW w:w="2643" w:type="pct"/>
          </w:tcPr>
          <w:p w14:paraId="29E5B20C" w14:textId="07863481" w:rsidR="007C312C" w:rsidRPr="00BA6F4B" w:rsidRDefault="007C312C" w:rsidP="007C312C">
            <w:pPr>
              <w:spacing w:line="288" w:lineRule="auto"/>
              <w:rPr>
                <w:sz w:val="22"/>
              </w:rPr>
            </w:pPr>
            <w:r>
              <w:rPr>
                <w:sz w:val="22"/>
              </w:rPr>
              <w:t>Kiểm soát đề nghị.</w:t>
            </w:r>
          </w:p>
        </w:tc>
      </w:tr>
      <w:tr w:rsidR="007C312C" w:rsidRPr="00BA6F4B" w14:paraId="6D7923DE" w14:textId="77777777" w:rsidTr="008F1888">
        <w:trPr>
          <w:trHeight w:val="954"/>
        </w:trPr>
        <w:tc>
          <w:tcPr>
            <w:tcW w:w="366" w:type="pct"/>
          </w:tcPr>
          <w:p w14:paraId="2E826044" w14:textId="77777777" w:rsidR="007C312C" w:rsidRPr="007C312C" w:rsidRDefault="007C312C" w:rsidP="007C312C">
            <w:pPr>
              <w:pStyle w:val="ListParagraph"/>
              <w:numPr>
                <w:ilvl w:val="0"/>
                <w:numId w:val="99"/>
              </w:numPr>
              <w:spacing w:line="288" w:lineRule="auto"/>
              <w:ind w:left="595" w:right="-332" w:hanging="578"/>
              <w:jc w:val="left"/>
              <w:rPr>
                <w:rFonts w:cs="Times New Roman"/>
                <w:color w:val="EE0000"/>
                <w:sz w:val="22"/>
                <w:szCs w:val="22"/>
              </w:rPr>
            </w:pPr>
          </w:p>
        </w:tc>
        <w:tc>
          <w:tcPr>
            <w:tcW w:w="877" w:type="pct"/>
          </w:tcPr>
          <w:p w14:paraId="5AB3D6FC" w14:textId="66F46E45" w:rsidR="007C312C" w:rsidRPr="007C312C" w:rsidRDefault="007C312C" w:rsidP="007C312C">
            <w:pPr>
              <w:spacing w:line="288" w:lineRule="auto"/>
              <w:rPr>
                <w:color w:val="EE0000"/>
                <w:sz w:val="22"/>
              </w:rPr>
            </w:pPr>
            <w:r w:rsidRPr="007C312C">
              <w:rPr>
                <w:color w:val="EE0000"/>
                <w:sz w:val="22"/>
              </w:rPr>
              <w:t>Đẩy giao dịch Gia hạn GTCG</w:t>
            </w:r>
          </w:p>
        </w:tc>
        <w:tc>
          <w:tcPr>
            <w:tcW w:w="600" w:type="pct"/>
          </w:tcPr>
          <w:p w14:paraId="404B69EC" w14:textId="2EA83AAB" w:rsidR="007C312C" w:rsidRPr="007C312C" w:rsidRDefault="007C312C" w:rsidP="007C312C">
            <w:pPr>
              <w:spacing w:line="288" w:lineRule="auto"/>
              <w:rPr>
                <w:color w:val="EE0000"/>
                <w:sz w:val="22"/>
              </w:rPr>
            </w:pPr>
            <w:r w:rsidRPr="007C312C">
              <w:rPr>
                <w:color w:val="EE0000"/>
                <w:sz w:val="22"/>
              </w:rPr>
              <w:t>CSD</w:t>
            </w:r>
          </w:p>
        </w:tc>
        <w:tc>
          <w:tcPr>
            <w:tcW w:w="514" w:type="pct"/>
          </w:tcPr>
          <w:p w14:paraId="282B5D8D" w14:textId="755E0C0D" w:rsidR="007C312C" w:rsidRPr="007C312C" w:rsidRDefault="007C312C" w:rsidP="007C312C">
            <w:pPr>
              <w:spacing w:line="288" w:lineRule="auto"/>
              <w:rPr>
                <w:color w:val="EE0000"/>
                <w:sz w:val="22"/>
              </w:rPr>
            </w:pPr>
            <w:r w:rsidRPr="007C312C">
              <w:rPr>
                <w:color w:val="EE0000"/>
                <w:sz w:val="22"/>
              </w:rPr>
              <w:t>Phòng kế toán-SGD</w:t>
            </w:r>
          </w:p>
        </w:tc>
        <w:tc>
          <w:tcPr>
            <w:tcW w:w="2643" w:type="pct"/>
          </w:tcPr>
          <w:p w14:paraId="22B0A365" w14:textId="05EF7133" w:rsidR="007C312C" w:rsidRPr="007C312C" w:rsidRDefault="007C312C" w:rsidP="007C312C">
            <w:pPr>
              <w:spacing w:line="288" w:lineRule="auto"/>
              <w:rPr>
                <w:color w:val="EE0000"/>
                <w:sz w:val="22"/>
              </w:rPr>
            </w:pPr>
            <w:r w:rsidRPr="007C312C">
              <w:rPr>
                <w:color w:val="EE0000"/>
                <w:sz w:val="22"/>
              </w:rPr>
              <w:t>Hệ thống tự động sinh giao dịch gia hạn GTCG chờ duyệt.</w:t>
            </w:r>
          </w:p>
        </w:tc>
      </w:tr>
      <w:tr w:rsidR="007C312C" w:rsidRPr="00BA6F4B" w14:paraId="0E312FCA" w14:textId="77777777" w:rsidTr="008F1888">
        <w:trPr>
          <w:trHeight w:val="954"/>
        </w:trPr>
        <w:tc>
          <w:tcPr>
            <w:tcW w:w="366" w:type="pct"/>
          </w:tcPr>
          <w:p w14:paraId="265B91A3" w14:textId="77777777" w:rsidR="007C312C" w:rsidRPr="007C312C" w:rsidRDefault="007C312C" w:rsidP="007C312C">
            <w:pPr>
              <w:pStyle w:val="ListParagraph"/>
              <w:numPr>
                <w:ilvl w:val="0"/>
                <w:numId w:val="99"/>
              </w:numPr>
              <w:spacing w:line="288" w:lineRule="auto"/>
              <w:ind w:left="595" w:right="-332" w:hanging="578"/>
              <w:jc w:val="left"/>
              <w:rPr>
                <w:rFonts w:cs="Times New Roman"/>
                <w:color w:val="EE0000"/>
                <w:sz w:val="22"/>
                <w:szCs w:val="22"/>
              </w:rPr>
            </w:pPr>
          </w:p>
        </w:tc>
        <w:tc>
          <w:tcPr>
            <w:tcW w:w="877" w:type="pct"/>
          </w:tcPr>
          <w:p w14:paraId="21EEEA9D" w14:textId="4E6932BF" w:rsidR="007C312C" w:rsidRPr="007C312C" w:rsidRDefault="007C312C" w:rsidP="007C312C">
            <w:pPr>
              <w:spacing w:line="288" w:lineRule="auto"/>
              <w:rPr>
                <w:color w:val="EE0000"/>
                <w:sz w:val="22"/>
              </w:rPr>
            </w:pPr>
            <w:r w:rsidRPr="007C312C">
              <w:rPr>
                <w:color w:val="EE0000"/>
                <w:sz w:val="22"/>
              </w:rPr>
              <w:t>Kiểm soát; Duyệt</w:t>
            </w:r>
          </w:p>
        </w:tc>
        <w:tc>
          <w:tcPr>
            <w:tcW w:w="600" w:type="pct"/>
          </w:tcPr>
          <w:p w14:paraId="65AB5F0D" w14:textId="777201BC" w:rsidR="007C312C" w:rsidRPr="007C312C" w:rsidRDefault="007C312C" w:rsidP="007C312C">
            <w:pPr>
              <w:spacing w:line="288" w:lineRule="auto"/>
              <w:rPr>
                <w:color w:val="EE0000"/>
                <w:sz w:val="22"/>
              </w:rPr>
            </w:pPr>
            <w:r w:rsidRPr="007C312C">
              <w:rPr>
                <w:color w:val="EE0000"/>
                <w:sz w:val="22"/>
              </w:rPr>
              <w:t>CSD</w:t>
            </w:r>
          </w:p>
        </w:tc>
        <w:tc>
          <w:tcPr>
            <w:tcW w:w="514" w:type="pct"/>
          </w:tcPr>
          <w:p w14:paraId="7A6A63A4" w14:textId="45EE5B7E" w:rsidR="007C312C" w:rsidRPr="007C312C" w:rsidRDefault="007C312C" w:rsidP="007C312C">
            <w:pPr>
              <w:spacing w:line="288" w:lineRule="auto"/>
              <w:rPr>
                <w:color w:val="EE0000"/>
                <w:sz w:val="22"/>
              </w:rPr>
            </w:pPr>
            <w:r w:rsidRPr="007C312C">
              <w:rPr>
                <w:color w:val="EE0000"/>
                <w:sz w:val="22"/>
              </w:rPr>
              <w:t>Phòng kế toán-SGD</w:t>
            </w:r>
          </w:p>
        </w:tc>
        <w:tc>
          <w:tcPr>
            <w:tcW w:w="2643" w:type="pct"/>
          </w:tcPr>
          <w:p w14:paraId="5E7D7653" w14:textId="51C97D9D" w:rsidR="007C312C" w:rsidRPr="007C312C" w:rsidRDefault="007C312C" w:rsidP="007C312C">
            <w:pPr>
              <w:spacing w:line="288" w:lineRule="auto"/>
              <w:rPr>
                <w:color w:val="EE0000"/>
                <w:sz w:val="22"/>
              </w:rPr>
            </w:pPr>
            <w:r w:rsidRPr="007C312C">
              <w:rPr>
                <w:color w:val="EE0000"/>
                <w:sz w:val="22"/>
              </w:rPr>
              <w:t>NSD kiểm soát; duyệt giao dịch gia hạn GTCG.</w:t>
            </w:r>
          </w:p>
        </w:tc>
      </w:tr>
      <w:tr w:rsidR="007C312C" w:rsidRPr="00BA6F4B" w14:paraId="1FF68AA2" w14:textId="77777777" w:rsidTr="008F1888">
        <w:trPr>
          <w:trHeight w:val="440"/>
        </w:trPr>
        <w:tc>
          <w:tcPr>
            <w:tcW w:w="366" w:type="pct"/>
          </w:tcPr>
          <w:p w14:paraId="6426A230" w14:textId="77777777" w:rsidR="007C312C" w:rsidRPr="00BA6F4B" w:rsidRDefault="007C312C" w:rsidP="007C312C">
            <w:pPr>
              <w:pStyle w:val="ListParagraph"/>
              <w:numPr>
                <w:ilvl w:val="0"/>
                <w:numId w:val="99"/>
              </w:numPr>
              <w:spacing w:line="288" w:lineRule="auto"/>
              <w:ind w:left="595" w:right="-332" w:hanging="578"/>
              <w:jc w:val="left"/>
              <w:rPr>
                <w:rFonts w:cs="Times New Roman"/>
                <w:sz w:val="22"/>
                <w:szCs w:val="22"/>
              </w:rPr>
            </w:pPr>
          </w:p>
        </w:tc>
        <w:tc>
          <w:tcPr>
            <w:tcW w:w="877" w:type="pct"/>
          </w:tcPr>
          <w:p w14:paraId="3928FE9A" w14:textId="7F5A4955" w:rsidR="007C312C" w:rsidRPr="00BA6F4B" w:rsidRDefault="007C312C" w:rsidP="007C312C">
            <w:pPr>
              <w:spacing w:line="288" w:lineRule="auto"/>
              <w:rPr>
                <w:sz w:val="22"/>
              </w:rPr>
            </w:pPr>
            <w:r w:rsidRPr="00FB1820">
              <w:rPr>
                <w:sz w:val="22"/>
              </w:rPr>
              <w:t>Duyệt thông báo</w:t>
            </w:r>
            <w:r>
              <w:rPr>
                <w:sz w:val="22"/>
              </w:rPr>
              <w:t xml:space="preserve"> gia hạn</w:t>
            </w:r>
            <w:r w:rsidRPr="00FB1820">
              <w:rPr>
                <w:sz w:val="22"/>
              </w:rPr>
              <w:t xml:space="preserve"> TPĐ</w:t>
            </w:r>
            <w:r>
              <w:rPr>
                <w:sz w:val="22"/>
              </w:rPr>
              <w:t>D/ TP VAMC</w:t>
            </w:r>
          </w:p>
        </w:tc>
        <w:tc>
          <w:tcPr>
            <w:tcW w:w="600" w:type="pct"/>
          </w:tcPr>
          <w:p w14:paraId="74BC3AC0" w14:textId="77777777" w:rsidR="007C312C" w:rsidRPr="00FB1820" w:rsidRDefault="007C312C" w:rsidP="007C312C">
            <w:pPr>
              <w:spacing w:line="288" w:lineRule="auto"/>
              <w:rPr>
                <w:sz w:val="22"/>
              </w:rPr>
            </w:pPr>
            <w:r w:rsidRPr="00686192">
              <w:rPr>
                <w:sz w:val="22"/>
              </w:rPr>
              <w:t>AOM</w:t>
            </w:r>
          </w:p>
        </w:tc>
        <w:tc>
          <w:tcPr>
            <w:tcW w:w="514" w:type="pct"/>
          </w:tcPr>
          <w:p w14:paraId="7426CBA9" w14:textId="0200FC14" w:rsidR="007C312C" w:rsidRPr="00FB1820" w:rsidRDefault="007C312C" w:rsidP="007C312C">
            <w:pPr>
              <w:spacing w:line="288" w:lineRule="auto"/>
              <w:rPr>
                <w:sz w:val="22"/>
              </w:rPr>
            </w:pPr>
            <w:r>
              <w:rPr>
                <w:color w:val="000000"/>
                <w:sz w:val="22"/>
              </w:rPr>
              <w:t>Lãnh đạo</w:t>
            </w:r>
            <w:r w:rsidRPr="00FB1820">
              <w:rPr>
                <w:color w:val="000000"/>
                <w:sz w:val="22"/>
              </w:rPr>
              <w:t xml:space="preserve"> - SGD</w:t>
            </w:r>
          </w:p>
        </w:tc>
        <w:tc>
          <w:tcPr>
            <w:tcW w:w="2643" w:type="pct"/>
          </w:tcPr>
          <w:p w14:paraId="0F60129A" w14:textId="2C890A21" w:rsidR="007C312C" w:rsidRPr="00FB1820" w:rsidRDefault="007C312C" w:rsidP="007C312C">
            <w:pPr>
              <w:spacing w:line="288" w:lineRule="auto"/>
              <w:rPr>
                <w:sz w:val="22"/>
              </w:rPr>
            </w:pPr>
            <w:r w:rsidRPr="007C312C">
              <w:rPr>
                <w:color w:val="EE0000"/>
                <w:sz w:val="22"/>
              </w:rPr>
              <w:t xml:space="preserve">Sau khi kế toán duyệt gia hạn GTCG, </w:t>
            </w:r>
            <w:r w:rsidRPr="007C312C">
              <w:rPr>
                <w:sz w:val="22"/>
              </w:rPr>
              <w:t xml:space="preserve">hệ </w:t>
            </w:r>
            <w:r w:rsidRPr="00FB1820">
              <w:rPr>
                <w:sz w:val="22"/>
              </w:rPr>
              <w:t xml:space="preserve">thống cho phép Lãnh đạo SGD duyệt thông báo </w:t>
            </w:r>
            <w:r>
              <w:rPr>
                <w:sz w:val="22"/>
              </w:rPr>
              <w:t>gia hạn</w:t>
            </w:r>
            <w:r w:rsidRPr="00FB1820">
              <w:rPr>
                <w:sz w:val="22"/>
              </w:rPr>
              <w:t>.</w:t>
            </w:r>
          </w:p>
          <w:p w14:paraId="31557EC6" w14:textId="29AE60DA" w:rsidR="007C312C" w:rsidRDefault="007C312C" w:rsidP="007C312C">
            <w:pPr>
              <w:spacing w:line="288" w:lineRule="auto"/>
              <w:rPr>
                <w:sz w:val="22"/>
              </w:rPr>
            </w:pPr>
            <w:r w:rsidRPr="00FB1820">
              <w:rPr>
                <w:sz w:val="22"/>
              </w:rPr>
              <w:t xml:space="preserve">Nếu duyệt: Sau khi thông báo chấp nhận </w:t>
            </w:r>
            <w:r>
              <w:rPr>
                <w:sz w:val="22"/>
              </w:rPr>
              <w:t>gia hạn</w:t>
            </w:r>
            <w:r w:rsidRPr="00FB1820">
              <w:rPr>
                <w:sz w:val="22"/>
              </w:rPr>
              <w:t xml:space="preserve"> TPĐB đã được lãnh đạo SGD duyệt</w:t>
            </w:r>
            <w:r>
              <w:rPr>
                <w:sz w:val="22"/>
              </w:rPr>
              <w:t>, hệ thống cập nhật Ngày đáo hạn mới cho TPĐB.</w:t>
            </w:r>
          </w:p>
          <w:p w14:paraId="3327FBE0" w14:textId="2715ED9D" w:rsidR="007C312C" w:rsidRPr="00BA6F4B" w:rsidRDefault="007C312C" w:rsidP="007C312C">
            <w:pPr>
              <w:spacing w:line="288" w:lineRule="auto"/>
              <w:rPr>
                <w:sz w:val="22"/>
              </w:rPr>
            </w:pPr>
            <w:r w:rsidRPr="00FB1820">
              <w:rPr>
                <w:sz w:val="22"/>
              </w:rPr>
              <w:t xml:space="preserve">Nếu không duyệt: chuyển lại cho phòng </w:t>
            </w:r>
            <w:r w:rsidRPr="007C312C">
              <w:rPr>
                <w:color w:val="EE0000"/>
                <w:sz w:val="22"/>
              </w:rPr>
              <w:t xml:space="preserve">kế toán </w:t>
            </w:r>
            <w:r w:rsidRPr="00FB1820">
              <w:rPr>
                <w:sz w:val="22"/>
              </w:rPr>
              <w:t>– SGD để chỉnh sửa</w:t>
            </w:r>
            <w:r>
              <w:rPr>
                <w:sz w:val="22"/>
              </w:rPr>
              <w:t>.</w:t>
            </w:r>
          </w:p>
        </w:tc>
      </w:tr>
      <w:tr w:rsidR="00AE1756" w:rsidRPr="00BA6F4B" w14:paraId="36D0E0D3" w14:textId="77777777" w:rsidTr="008F1888">
        <w:trPr>
          <w:trHeight w:val="440"/>
        </w:trPr>
        <w:tc>
          <w:tcPr>
            <w:tcW w:w="366" w:type="pct"/>
          </w:tcPr>
          <w:p w14:paraId="3F9E1E58" w14:textId="77777777" w:rsidR="00AE1756" w:rsidRPr="00AE1756" w:rsidRDefault="00AE1756" w:rsidP="00AE1756">
            <w:pPr>
              <w:pStyle w:val="ListParagraph"/>
              <w:numPr>
                <w:ilvl w:val="0"/>
                <w:numId w:val="99"/>
              </w:numPr>
              <w:spacing w:line="288" w:lineRule="auto"/>
              <w:ind w:left="595" w:right="-332" w:hanging="578"/>
              <w:jc w:val="left"/>
              <w:rPr>
                <w:rFonts w:cs="Times New Roman"/>
                <w:color w:val="00B050"/>
                <w:sz w:val="22"/>
                <w:szCs w:val="22"/>
              </w:rPr>
            </w:pPr>
          </w:p>
        </w:tc>
        <w:tc>
          <w:tcPr>
            <w:tcW w:w="877" w:type="pct"/>
          </w:tcPr>
          <w:p w14:paraId="2FFEDE93" w14:textId="3E04E736" w:rsidR="00AE1756" w:rsidRPr="00AE1756" w:rsidRDefault="00AE1756" w:rsidP="00AE1756">
            <w:pPr>
              <w:spacing w:line="288" w:lineRule="auto"/>
              <w:rPr>
                <w:color w:val="00B050"/>
                <w:sz w:val="22"/>
              </w:rPr>
            </w:pPr>
            <w:r w:rsidRPr="00AE1756">
              <w:rPr>
                <w:color w:val="00B050"/>
                <w:sz w:val="22"/>
              </w:rPr>
              <w:t>Nhận thông báo</w:t>
            </w:r>
          </w:p>
        </w:tc>
        <w:tc>
          <w:tcPr>
            <w:tcW w:w="600" w:type="pct"/>
          </w:tcPr>
          <w:p w14:paraId="5FAD879D" w14:textId="36FE5A8F" w:rsidR="00AE1756" w:rsidRPr="00AE1756" w:rsidRDefault="00AE1756" w:rsidP="00AE1756">
            <w:pPr>
              <w:spacing w:line="288" w:lineRule="auto"/>
              <w:rPr>
                <w:color w:val="00B050"/>
                <w:sz w:val="22"/>
              </w:rPr>
            </w:pPr>
            <w:r w:rsidRPr="00AE1756">
              <w:rPr>
                <w:color w:val="00B050"/>
                <w:sz w:val="22"/>
              </w:rPr>
              <w:t>AOM</w:t>
            </w:r>
          </w:p>
        </w:tc>
        <w:tc>
          <w:tcPr>
            <w:tcW w:w="514" w:type="pct"/>
          </w:tcPr>
          <w:p w14:paraId="1F38868D" w14:textId="6B8555E6" w:rsidR="00AE1756" w:rsidRPr="00AE1756" w:rsidRDefault="00AE1756" w:rsidP="00AE1756">
            <w:pPr>
              <w:spacing w:line="288" w:lineRule="auto"/>
              <w:rPr>
                <w:color w:val="00B050"/>
                <w:sz w:val="22"/>
              </w:rPr>
            </w:pPr>
            <w:r w:rsidRPr="00AE1756">
              <w:rPr>
                <w:color w:val="00B050"/>
                <w:sz w:val="22"/>
              </w:rPr>
              <w:t>VAMC</w:t>
            </w:r>
          </w:p>
        </w:tc>
        <w:tc>
          <w:tcPr>
            <w:tcW w:w="2643" w:type="pct"/>
          </w:tcPr>
          <w:p w14:paraId="568E9401" w14:textId="4F6BD7AF" w:rsidR="00AE1756" w:rsidRPr="00AE1756" w:rsidRDefault="00AE1756" w:rsidP="00AE1756">
            <w:pPr>
              <w:spacing w:line="288" w:lineRule="auto"/>
              <w:rPr>
                <w:color w:val="00B050"/>
                <w:sz w:val="22"/>
              </w:rPr>
            </w:pPr>
            <w:r w:rsidRPr="00AE1756">
              <w:rPr>
                <w:color w:val="00B050"/>
                <w:sz w:val="22"/>
              </w:rPr>
              <w:t>Tổ chức mua nợ/VAMC nhận thông báo gia hạn trái phiếu đặc biệt/ trái phiếu VAMC được duyệt.</w:t>
            </w:r>
          </w:p>
        </w:tc>
      </w:tr>
    </w:tbl>
    <w:p w14:paraId="7B68DC8F" w14:textId="130BA7AA" w:rsidR="00EF1577" w:rsidRDefault="00DF45E1" w:rsidP="00D434C5">
      <w:pPr>
        <w:pStyle w:val="Heading2"/>
      </w:pPr>
      <w:bookmarkStart w:id="29" w:name="_Toc221550621"/>
      <w:r w:rsidRPr="00BA6F4B">
        <w:lastRenderedPageBreak/>
        <w:t>Yêu cầu chức năng</w:t>
      </w:r>
      <w:bookmarkEnd w:id="29"/>
    </w:p>
    <w:p w14:paraId="4989033F" w14:textId="71F7828E" w:rsidR="00D434C5" w:rsidRPr="00D434C5" w:rsidRDefault="001D0687" w:rsidP="00E063F8">
      <w:pPr>
        <w:pStyle w:val="Heading3"/>
        <w:rPr>
          <w:sz w:val="22"/>
        </w:rPr>
      </w:pPr>
      <w:bookmarkStart w:id="30" w:name="_Toc221550622"/>
      <w:r>
        <w:t>ABV1</w:t>
      </w:r>
      <w:r w:rsidR="00D434C5">
        <w:t>.Quản trị phân hệ</w:t>
      </w:r>
      <w:bookmarkEnd w:id="30"/>
    </w:p>
    <w:tbl>
      <w:tblPr>
        <w:tblStyle w:val="TableGrid"/>
        <w:tblW w:w="0" w:type="auto"/>
        <w:tblLook w:val="04A0" w:firstRow="1" w:lastRow="0" w:firstColumn="1" w:lastColumn="0" w:noHBand="0" w:noVBand="1"/>
      </w:tblPr>
      <w:tblGrid>
        <w:gridCol w:w="1345"/>
        <w:gridCol w:w="2880"/>
        <w:gridCol w:w="4836"/>
      </w:tblGrid>
      <w:tr w:rsidR="00D434C5" w:rsidRPr="00BA6F4B" w14:paraId="1A640BBD" w14:textId="77777777" w:rsidTr="008F1888">
        <w:tc>
          <w:tcPr>
            <w:tcW w:w="1345" w:type="dxa"/>
          </w:tcPr>
          <w:p w14:paraId="284E6480" w14:textId="77777777" w:rsidR="00D434C5" w:rsidRPr="00BA6F4B" w:rsidRDefault="00D434C5" w:rsidP="008F1888">
            <w:pPr>
              <w:jc w:val="center"/>
              <w:rPr>
                <w:rFonts w:ascii="Times New Roman" w:hAnsi="Times New Roman"/>
                <w:b/>
                <w:color w:val="auto"/>
                <w:sz w:val="22"/>
              </w:rPr>
            </w:pPr>
            <w:r w:rsidRPr="00BA6F4B">
              <w:rPr>
                <w:rFonts w:ascii="Times New Roman" w:hAnsi="Times New Roman"/>
                <w:b/>
                <w:color w:val="auto"/>
                <w:sz w:val="22"/>
              </w:rPr>
              <w:t>Mã chức năng</w:t>
            </w:r>
          </w:p>
        </w:tc>
        <w:tc>
          <w:tcPr>
            <w:tcW w:w="2880" w:type="dxa"/>
          </w:tcPr>
          <w:p w14:paraId="62724975" w14:textId="77777777" w:rsidR="00D434C5" w:rsidRPr="00BA6F4B" w:rsidRDefault="00D434C5" w:rsidP="008F1888">
            <w:pPr>
              <w:jc w:val="center"/>
              <w:rPr>
                <w:rFonts w:ascii="Times New Roman" w:hAnsi="Times New Roman"/>
                <w:b/>
                <w:color w:val="auto"/>
                <w:sz w:val="22"/>
              </w:rPr>
            </w:pPr>
            <w:r w:rsidRPr="00BA6F4B">
              <w:rPr>
                <w:rFonts w:ascii="Times New Roman" w:hAnsi="Times New Roman"/>
                <w:b/>
                <w:color w:val="auto"/>
                <w:sz w:val="22"/>
              </w:rPr>
              <w:t>Tên chức năng</w:t>
            </w:r>
          </w:p>
        </w:tc>
        <w:tc>
          <w:tcPr>
            <w:tcW w:w="4836" w:type="dxa"/>
          </w:tcPr>
          <w:p w14:paraId="5578E7DE" w14:textId="77777777" w:rsidR="00D434C5" w:rsidRPr="00BA6F4B" w:rsidRDefault="00D434C5" w:rsidP="008F1888">
            <w:pPr>
              <w:jc w:val="center"/>
              <w:rPr>
                <w:rFonts w:ascii="Times New Roman" w:hAnsi="Times New Roman"/>
                <w:b/>
                <w:color w:val="auto"/>
                <w:sz w:val="22"/>
              </w:rPr>
            </w:pPr>
            <w:r w:rsidRPr="00BA6F4B">
              <w:rPr>
                <w:rFonts w:ascii="Times New Roman" w:hAnsi="Times New Roman"/>
                <w:b/>
                <w:color w:val="auto"/>
                <w:sz w:val="22"/>
              </w:rPr>
              <w:t>Mô tả yêu cầu</w:t>
            </w:r>
          </w:p>
        </w:tc>
      </w:tr>
      <w:tr w:rsidR="00D434C5" w:rsidRPr="00BA6F4B" w14:paraId="6EE260EB" w14:textId="77777777" w:rsidTr="008F1888">
        <w:tc>
          <w:tcPr>
            <w:tcW w:w="1345" w:type="dxa"/>
          </w:tcPr>
          <w:p w14:paraId="0B230E35" w14:textId="5904FB4B" w:rsidR="00D434C5" w:rsidRPr="00FB1820" w:rsidRDefault="001D0687" w:rsidP="008F1888">
            <w:pPr>
              <w:rPr>
                <w:rFonts w:ascii="Times New Roman" w:hAnsi="Times New Roman"/>
                <w:color w:val="auto"/>
                <w:sz w:val="22"/>
              </w:rPr>
            </w:pPr>
            <w:r>
              <w:rPr>
                <w:rFonts w:ascii="Times New Roman" w:hAnsi="Times New Roman"/>
                <w:color w:val="auto"/>
                <w:sz w:val="22"/>
              </w:rPr>
              <w:t>ABV1</w:t>
            </w:r>
            <w:r w:rsidR="00D434C5" w:rsidRPr="00FB1820">
              <w:rPr>
                <w:rFonts w:ascii="Times New Roman" w:hAnsi="Times New Roman"/>
                <w:color w:val="auto"/>
                <w:sz w:val="22"/>
              </w:rPr>
              <w:t>.01</w:t>
            </w:r>
          </w:p>
        </w:tc>
        <w:tc>
          <w:tcPr>
            <w:tcW w:w="2880" w:type="dxa"/>
          </w:tcPr>
          <w:p w14:paraId="5AE4B1BD" w14:textId="02087210" w:rsidR="00D434C5" w:rsidRPr="00FB1820" w:rsidRDefault="00D434C5" w:rsidP="008F1888">
            <w:pPr>
              <w:rPr>
                <w:rFonts w:ascii="Times New Roman" w:hAnsi="Times New Roman"/>
                <w:color w:val="auto"/>
                <w:sz w:val="22"/>
              </w:rPr>
            </w:pPr>
            <w:r>
              <w:rPr>
                <w:rFonts w:ascii="Times New Roman" w:hAnsi="Times New Roman"/>
                <w:color w:val="auto"/>
                <w:sz w:val="22"/>
              </w:rPr>
              <w:t>Quản lý thành viên thị trường</w:t>
            </w:r>
          </w:p>
        </w:tc>
        <w:tc>
          <w:tcPr>
            <w:tcW w:w="4836" w:type="dxa"/>
          </w:tcPr>
          <w:p w14:paraId="58CA95D1" w14:textId="70B7431B" w:rsidR="00D434C5" w:rsidRPr="00FB1820" w:rsidRDefault="00D434C5" w:rsidP="008F1888">
            <w:pPr>
              <w:rPr>
                <w:rFonts w:ascii="Times New Roman" w:hAnsi="Times New Roman"/>
                <w:color w:val="auto"/>
                <w:sz w:val="22"/>
              </w:rPr>
            </w:pPr>
            <w:r>
              <w:rPr>
                <w:rFonts w:ascii="Times New Roman" w:hAnsi="Times New Roman"/>
                <w:color w:val="auto"/>
                <w:sz w:val="22"/>
              </w:rPr>
              <w:t>Cho phép khai báo thông tin thành viên thị trường</w:t>
            </w:r>
          </w:p>
        </w:tc>
      </w:tr>
      <w:tr w:rsidR="00D434C5" w:rsidRPr="00BA6F4B" w14:paraId="478C9184" w14:textId="77777777" w:rsidTr="008F1888">
        <w:tc>
          <w:tcPr>
            <w:tcW w:w="1345" w:type="dxa"/>
          </w:tcPr>
          <w:p w14:paraId="7DAD0A15" w14:textId="4D45BE28" w:rsidR="00D434C5" w:rsidRPr="00D434C5" w:rsidRDefault="001D0687" w:rsidP="008F1888">
            <w:pPr>
              <w:rPr>
                <w:rFonts w:ascii="Times New Roman" w:hAnsi="Times New Roman"/>
                <w:color w:val="auto"/>
                <w:sz w:val="22"/>
              </w:rPr>
            </w:pPr>
            <w:r>
              <w:rPr>
                <w:rFonts w:ascii="Times New Roman" w:hAnsi="Times New Roman"/>
                <w:color w:val="auto"/>
                <w:sz w:val="22"/>
              </w:rPr>
              <w:t>ABV1</w:t>
            </w:r>
            <w:r w:rsidR="00D434C5" w:rsidRPr="00FB1820">
              <w:rPr>
                <w:rFonts w:ascii="Times New Roman" w:hAnsi="Times New Roman"/>
                <w:color w:val="auto"/>
                <w:sz w:val="22"/>
              </w:rPr>
              <w:t>.02</w:t>
            </w:r>
          </w:p>
        </w:tc>
        <w:tc>
          <w:tcPr>
            <w:tcW w:w="2880" w:type="dxa"/>
          </w:tcPr>
          <w:p w14:paraId="7268CB6D" w14:textId="5B91AFC4" w:rsidR="00D434C5" w:rsidRPr="00FB1820" w:rsidRDefault="00D434C5" w:rsidP="008F1888">
            <w:pPr>
              <w:rPr>
                <w:rFonts w:ascii="Times New Roman" w:hAnsi="Times New Roman"/>
                <w:color w:val="auto"/>
                <w:sz w:val="22"/>
              </w:rPr>
            </w:pPr>
            <w:r>
              <w:rPr>
                <w:rFonts w:ascii="Times New Roman" w:hAnsi="Times New Roman"/>
                <w:color w:val="auto"/>
                <w:sz w:val="22"/>
              </w:rPr>
              <w:t>Quản lý nhóm NSD, Gán người sử dụng vào nhóm</w:t>
            </w:r>
          </w:p>
        </w:tc>
        <w:tc>
          <w:tcPr>
            <w:tcW w:w="4836" w:type="dxa"/>
          </w:tcPr>
          <w:p w14:paraId="6CBD787D" w14:textId="77777777" w:rsidR="00D434C5" w:rsidRPr="00D434C5" w:rsidRDefault="00D434C5" w:rsidP="00D434C5">
            <w:pPr>
              <w:rPr>
                <w:rFonts w:ascii="Times New Roman" w:hAnsi="Times New Roman"/>
                <w:color w:val="auto"/>
                <w:sz w:val="22"/>
              </w:rPr>
            </w:pPr>
            <w:r w:rsidRPr="00D434C5">
              <w:rPr>
                <w:rFonts w:ascii="Times New Roman" w:hAnsi="Times New Roman"/>
                <w:color w:val="auto"/>
                <w:sz w:val="22"/>
              </w:rPr>
              <w:t>Cho phép thiết lập Nhóm người sử dụng, phân quyền chức năng theo nhóm người sử dụng.</w:t>
            </w:r>
          </w:p>
          <w:p w14:paraId="4002D405" w14:textId="71F71C53" w:rsidR="00D434C5" w:rsidRPr="00D434C5" w:rsidRDefault="00D434C5" w:rsidP="00D434C5">
            <w:pPr>
              <w:rPr>
                <w:rFonts w:ascii="Times New Roman" w:hAnsi="Times New Roman"/>
                <w:color w:val="auto"/>
                <w:sz w:val="22"/>
              </w:rPr>
            </w:pPr>
            <w:r w:rsidRPr="00D434C5">
              <w:rPr>
                <w:rFonts w:ascii="Times New Roman" w:hAnsi="Times New Roman"/>
                <w:color w:val="auto"/>
                <w:sz w:val="22"/>
              </w:rPr>
              <w:t>Cho phép gán người dùng vào nhóm người sử dụng</w:t>
            </w:r>
          </w:p>
        </w:tc>
      </w:tr>
      <w:tr w:rsidR="00D434C5" w:rsidRPr="00BA6F4B" w14:paraId="75D30683" w14:textId="77777777" w:rsidTr="008F1888">
        <w:tc>
          <w:tcPr>
            <w:tcW w:w="1345" w:type="dxa"/>
          </w:tcPr>
          <w:p w14:paraId="2EAE30CE" w14:textId="73E618EA" w:rsidR="00D434C5" w:rsidRPr="00D434C5" w:rsidRDefault="001D0687" w:rsidP="008F1888">
            <w:pPr>
              <w:rPr>
                <w:rFonts w:ascii="Times New Roman" w:hAnsi="Times New Roman"/>
                <w:color w:val="auto"/>
                <w:sz w:val="22"/>
              </w:rPr>
            </w:pPr>
            <w:r>
              <w:rPr>
                <w:rFonts w:ascii="Times New Roman" w:hAnsi="Times New Roman"/>
                <w:color w:val="auto"/>
                <w:sz w:val="22"/>
              </w:rPr>
              <w:t>ABV1</w:t>
            </w:r>
            <w:r w:rsidR="00D434C5" w:rsidRPr="00FB1820">
              <w:rPr>
                <w:rFonts w:ascii="Times New Roman" w:hAnsi="Times New Roman"/>
                <w:color w:val="auto"/>
                <w:sz w:val="22"/>
              </w:rPr>
              <w:t>.0</w:t>
            </w:r>
            <w:r w:rsidR="00D434C5">
              <w:rPr>
                <w:rFonts w:ascii="Times New Roman" w:hAnsi="Times New Roman"/>
                <w:color w:val="auto"/>
                <w:sz w:val="22"/>
              </w:rPr>
              <w:t>3</w:t>
            </w:r>
          </w:p>
        </w:tc>
        <w:tc>
          <w:tcPr>
            <w:tcW w:w="2880" w:type="dxa"/>
          </w:tcPr>
          <w:p w14:paraId="6B932860" w14:textId="6472429D" w:rsidR="00D434C5" w:rsidRPr="00D434C5" w:rsidRDefault="00D434C5" w:rsidP="008F1888">
            <w:pPr>
              <w:rPr>
                <w:rFonts w:ascii="Times New Roman" w:hAnsi="Times New Roman"/>
                <w:color w:val="auto"/>
                <w:sz w:val="22"/>
              </w:rPr>
            </w:pPr>
            <w:r w:rsidRPr="00D434C5">
              <w:rPr>
                <w:rFonts w:ascii="Times New Roman" w:hAnsi="Times New Roman"/>
                <w:color w:val="auto"/>
                <w:sz w:val="22"/>
              </w:rPr>
              <w:t>Quản lý người sử dụng</w:t>
            </w:r>
          </w:p>
        </w:tc>
        <w:tc>
          <w:tcPr>
            <w:tcW w:w="4836" w:type="dxa"/>
          </w:tcPr>
          <w:p w14:paraId="0780DE0B" w14:textId="783B115D" w:rsidR="00D434C5" w:rsidRPr="00D434C5" w:rsidRDefault="00D434C5" w:rsidP="00D434C5">
            <w:pPr>
              <w:rPr>
                <w:rFonts w:ascii="Times New Roman" w:hAnsi="Times New Roman"/>
                <w:color w:val="auto"/>
                <w:sz w:val="22"/>
              </w:rPr>
            </w:pPr>
            <w:r w:rsidRPr="00D434C5">
              <w:rPr>
                <w:rFonts w:ascii="Times New Roman" w:hAnsi="Times New Roman"/>
                <w:color w:val="auto"/>
                <w:sz w:val="22"/>
              </w:rPr>
              <w:t>Cho phép truy vấn thông tin người dùng, phân quyền chức năng theo người dùng, reset mật khẩu</w:t>
            </w:r>
          </w:p>
        </w:tc>
      </w:tr>
    </w:tbl>
    <w:p w14:paraId="36BB9F94" w14:textId="77777777" w:rsidR="00D434C5" w:rsidRPr="00D434C5" w:rsidRDefault="00D434C5" w:rsidP="00D434C5"/>
    <w:p w14:paraId="2D0A2A9D" w14:textId="1FC4351D" w:rsidR="00D434C5" w:rsidRDefault="001D0687" w:rsidP="00E063F8">
      <w:pPr>
        <w:pStyle w:val="Heading3"/>
      </w:pPr>
      <w:bookmarkStart w:id="31" w:name="_Toc221550623"/>
      <w:r>
        <w:rPr>
          <w:sz w:val="28"/>
          <w:szCs w:val="32"/>
        </w:rPr>
        <w:t>ABV2</w:t>
      </w:r>
      <w:r w:rsidR="00D434C5">
        <w:t>.Phát hành trái phiếu</w:t>
      </w:r>
      <w:bookmarkEnd w:id="31"/>
    </w:p>
    <w:p w14:paraId="65560E53" w14:textId="77777777" w:rsidR="00BA6F4B" w:rsidRPr="00FB1820" w:rsidRDefault="00BA6F4B" w:rsidP="00BA6F4B">
      <w:pPr>
        <w:rPr>
          <w:sz w:val="22"/>
        </w:rPr>
      </w:pPr>
    </w:p>
    <w:tbl>
      <w:tblPr>
        <w:tblStyle w:val="TableGrid"/>
        <w:tblW w:w="0" w:type="auto"/>
        <w:tblLook w:val="04A0" w:firstRow="1" w:lastRow="0" w:firstColumn="1" w:lastColumn="0" w:noHBand="0" w:noVBand="1"/>
      </w:tblPr>
      <w:tblGrid>
        <w:gridCol w:w="1345"/>
        <w:gridCol w:w="2880"/>
        <w:gridCol w:w="4836"/>
      </w:tblGrid>
      <w:tr w:rsidR="00DF45E1" w:rsidRPr="00BA6F4B" w14:paraId="267F789D" w14:textId="77777777" w:rsidTr="00DF45E1">
        <w:tc>
          <w:tcPr>
            <w:tcW w:w="1345" w:type="dxa"/>
          </w:tcPr>
          <w:p w14:paraId="36B6A52A" w14:textId="3C1EA304" w:rsidR="00DF45E1" w:rsidRPr="00BA6F4B" w:rsidRDefault="00DF45E1" w:rsidP="00DF45E1">
            <w:pPr>
              <w:jc w:val="center"/>
              <w:rPr>
                <w:rFonts w:ascii="Times New Roman" w:hAnsi="Times New Roman"/>
                <w:b/>
                <w:color w:val="auto"/>
                <w:sz w:val="22"/>
              </w:rPr>
            </w:pPr>
            <w:r w:rsidRPr="00BA6F4B">
              <w:rPr>
                <w:rFonts w:ascii="Times New Roman" w:hAnsi="Times New Roman"/>
                <w:b/>
                <w:color w:val="auto"/>
                <w:sz w:val="22"/>
              </w:rPr>
              <w:t>Mã chức năng</w:t>
            </w:r>
          </w:p>
        </w:tc>
        <w:tc>
          <w:tcPr>
            <w:tcW w:w="2880" w:type="dxa"/>
          </w:tcPr>
          <w:p w14:paraId="17EB113B" w14:textId="041E0C16" w:rsidR="00DF45E1" w:rsidRPr="00BA6F4B" w:rsidRDefault="00DF45E1" w:rsidP="00DF45E1">
            <w:pPr>
              <w:jc w:val="center"/>
              <w:rPr>
                <w:rFonts w:ascii="Times New Roman" w:hAnsi="Times New Roman"/>
                <w:b/>
                <w:color w:val="auto"/>
                <w:sz w:val="22"/>
              </w:rPr>
            </w:pPr>
            <w:r w:rsidRPr="00BA6F4B">
              <w:rPr>
                <w:rFonts w:ascii="Times New Roman" w:hAnsi="Times New Roman"/>
                <w:b/>
                <w:color w:val="auto"/>
                <w:sz w:val="22"/>
              </w:rPr>
              <w:t>Tên chức năng</w:t>
            </w:r>
          </w:p>
        </w:tc>
        <w:tc>
          <w:tcPr>
            <w:tcW w:w="4836" w:type="dxa"/>
          </w:tcPr>
          <w:p w14:paraId="3000B729" w14:textId="718B2269" w:rsidR="00DF45E1" w:rsidRPr="00BA6F4B" w:rsidRDefault="00DF45E1" w:rsidP="00DF45E1">
            <w:pPr>
              <w:jc w:val="center"/>
              <w:rPr>
                <w:rFonts w:ascii="Times New Roman" w:hAnsi="Times New Roman"/>
                <w:b/>
                <w:color w:val="auto"/>
                <w:sz w:val="22"/>
              </w:rPr>
            </w:pPr>
            <w:r w:rsidRPr="00BA6F4B">
              <w:rPr>
                <w:rFonts w:ascii="Times New Roman" w:hAnsi="Times New Roman"/>
                <w:b/>
                <w:color w:val="auto"/>
                <w:sz w:val="22"/>
              </w:rPr>
              <w:t>Mô tả yêu cầu</w:t>
            </w:r>
          </w:p>
        </w:tc>
      </w:tr>
      <w:tr w:rsidR="0041614A" w:rsidRPr="00BA6F4B" w14:paraId="30DF8CA3" w14:textId="77777777" w:rsidTr="006C0205">
        <w:tc>
          <w:tcPr>
            <w:tcW w:w="9061" w:type="dxa"/>
            <w:gridSpan w:val="3"/>
          </w:tcPr>
          <w:p w14:paraId="514A77B7" w14:textId="537C62D0" w:rsidR="0041614A" w:rsidRPr="0041614A" w:rsidRDefault="0041614A" w:rsidP="00DF45E1">
            <w:pPr>
              <w:rPr>
                <w:b/>
                <w:bCs/>
                <w:sz w:val="22"/>
              </w:rPr>
            </w:pPr>
            <w:r w:rsidRPr="0041614A">
              <w:rPr>
                <w:rFonts w:ascii="Times New Roman" w:hAnsi="Times New Roman"/>
                <w:b/>
                <w:bCs/>
                <w:color w:val="auto"/>
                <w:sz w:val="22"/>
              </w:rPr>
              <w:t>Dành cho SBV</w:t>
            </w:r>
          </w:p>
        </w:tc>
      </w:tr>
      <w:tr w:rsidR="00DF45E1" w:rsidRPr="00BA6F4B" w14:paraId="4EB9C2F9" w14:textId="77777777" w:rsidTr="00DF45E1">
        <w:tc>
          <w:tcPr>
            <w:tcW w:w="1345" w:type="dxa"/>
          </w:tcPr>
          <w:p w14:paraId="5E0244C0" w14:textId="4EC242EF" w:rsidR="00DF45E1" w:rsidRPr="00FB1820" w:rsidRDefault="001D0687" w:rsidP="00DF45E1">
            <w:pPr>
              <w:rPr>
                <w:rFonts w:ascii="Times New Roman" w:hAnsi="Times New Roman"/>
                <w:color w:val="auto"/>
                <w:sz w:val="22"/>
              </w:rPr>
            </w:pPr>
            <w:r>
              <w:rPr>
                <w:rFonts w:ascii="Times New Roman" w:hAnsi="Times New Roman"/>
                <w:color w:val="auto"/>
                <w:sz w:val="22"/>
              </w:rPr>
              <w:t>ABV2.</w:t>
            </w:r>
            <w:r w:rsidR="00FB1820" w:rsidRPr="00FB1820">
              <w:rPr>
                <w:rFonts w:ascii="Times New Roman" w:hAnsi="Times New Roman"/>
                <w:color w:val="auto"/>
                <w:sz w:val="22"/>
              </w:rPr>
              <w:t>01</w:t>
            </w:r>
          </w:p>
        </w:tc>
        <w:tc>
          <w:tcPr>
            <w:tcW w:w="2880" w:type="dxa"/>
          </w:tcPr>
          <w:p w14:paraId="181465B9" w14:textId="7537A6A8" w:rsidR="00DF45E1" w:rsidRPr="00FB1820" w:rsidRDefault="00D434C5" w:rsidP="00FB1820">
            <w:pPr>
              <w:rPr>
                <w:rFonts w:ascii="Times New Roman" w:hAnsi="Times New Roman"/>
                <w:color w:val="auto"/>
                <w:sz w:val="22"/>
              </w:rPr>
            </w:pPr>
            <w:r>
              <w:rPr>
                <w:rFonts w:ascii="Times New Roman" w:hAnsi="Times New Roman"/>
                <w:color w:val="auto"/>
                <w:sz w:val="22"/>
              </w:rPr>
              <w:t>Quản lý tham số phiên phát hành</w:t>
            </w:r>
          </w:p>
        </w:tc>
        <w:tc>
          <w:tcPr>
            <w:tcW w:w="4836" w:type="dxa"/>
          </w:tcPr>
          <w:p w14:paraId="596C7E62" w14:textId="71AFE72A" w:rsidR="00D434C5" w:rsidRDefault="00D434C5" w:rsidP="00DF45E1">
            <w:pPr>
              <w:rPr>
                <w:rFonts w:ascii="Times New Roman" w:hAnsi="Times New Roman"/>
                <w:color w:val="auto"/>
                <w:sz w:val="22"/>
              </w:rPr>
            </w:pPr>
            <w:r>
              <w:rPr>
                <w:rFonts w:ascii="Times New Roman" w:hAnsi="Times New Roman"/>
                <w:color w:val="auto"/>
                <w:sz w:val="22"/>
              </w:rPr>
              <w:t>Cho phép thiết lập tham số phân hệ áp dụng cho giao dịch (nếu có). Tham số động cho phép chỉnh sửa theo chính sách NHNN ban hành.</w:t>
            </w:r>
          </w:p>
          <w:p w14:paraId="618F3A3B" w14:textId="5DB99E08" w:rsidR="00D434C5" w:rsidRPr="00FB1820" w:rsidRDefault="00D434C5" w:rsidP="00DF45E1">
            <w:pPr>
              <w:rPr>
                <w:rFonts w:ascii="Times New Roman" w:hAnsi="Times New Roman"/>
                <w:color w:val="auto"/>
                <w:sz w:val="22"/>
              </w:rPr>
            </w:pPr>
            <w:r w:rsidRPr="00D434C5">
              <w:rPr>
                <w:rFonts w:ascii="Times New Roman" w:hAnsi="Times New Roman"/>
                <w:color w:val="auto"/>
                <w:sz w:val="22"/>
              </w:rPr>
              <w:t>Ví dụ: Thời hạn tối đa của TPĐB, Số ngày TV xác nhận thông báo, Số ngày NHNN duyệt bút toán hạch toán GTCG tính từ ngày thông báo, …</w:t>
            </w:r>
          </w:p>
        </w:tc>
      </w:tr>
      <w:tr w:rsidR="00D434C5" w:rsidRPr="00BA6F4B" w14:paraId="6FDDE681" w14:textId="77777777" w:rsidTr="00DF45E1">
        <w:tc>
          <w:tcPr>
            <w:tcW w:w="1345" w:type="dxa"/>
          </w:tcPr>
          <w:p w14:paraId="086094D6" w14:textId="1C3F0087" w:rsidR="00D434C5" w:rsidRPr="00E83FAA" w:rsidRDefault="001D0687" w:rsidP="00D434C5">
            <w:pPr>
              <w:rPr>
                <w:rFonts w:ascii="Times New Roman" w:hAnsi="Times New Roman"/>
                <w:color w:val="auto"/>
                <w:sz w:val="22"/>
              </w:rPr>
            </w:pPr>
            <w:r>
              <w:rPr>
                <w:rFonts w:ascii="Times New Roman" w:hAnsi="Times New Roman"/>
                <w:color w:val="auto"/>
                <w:sz w:val="22"/>
              </w:rPr>
              <w:t>ABV2.</w:t>
            </w:r>
            <w:r w:rsidR="00D434C5" w:rsidRPr="00FB1820">
              <w:rPr>
                <w:rFonts w:ascii="Times New Roman" w:hAnsi="Times New Roman"/>
                <w:color w:val="auto"/>
                <w:sz w:val="22"/>
              </w:rPr>
              <w:t>0</w:t>
            </w:r>
            <w:r w:rsidR="00D434C5">
              <w:rPr>
                <w:rFonts w:ascii="Times New Roman" w:hAnsi="Times New Roman"/>
                <w:color w:val="auto"/>
                <w:sz w:val="22"/>
              </w:rPr>
              <w:t>3</w:t>
            </w:r>
          </w:p>
        </w:tc>
        <w:tc>
          <w:tcPr>
            <w:tcW w:w="2880" w:type="dxa"/>
          </w:tcPr>
          <w:p w14:paraId="553F06C3" w14:textId="77777777" w:rsidR="00D434C5" w:rsidRDefault="00D434C5" w:rsidP="00D434C5">
            <w:pPr>
              <w:rPr>
                <w:rFonts w:ascii="Times New Roman" w:hAnsi="Times New Roman"/>
                <w:color w:val="auto"/>
                <w:sz w:val="22"/>
              </w:rPr>
            </w:pPr>
            <w:r>
              <w:rPr>
                <w:rFonts w:ascii="Times New Roman" w:hAnsi="Times New Roman"/>
                <w:color w:val="auto"/>
                <w:sz w:val="22"/>
              </w:rPr>
              <w:t>Quản lý thông báo phát hành TPĐB/ TP VAMC</w:t>
            </w:r>
          </w:p>
          <w:p w14:paraId="7C3A9D5F" w14:textId="728E0765" w:rsidR="002E530D" w:rsidRPr="00E83FAA" w:rsidRDefault="002E530D" w:rsidP="00D434C5">
            <w:pPr>
              <w:rPr>
                <w:rFonts w:ascii="Times New Roman" w:hAnsi="Times New Roman"/>
                <w:color w:val="auto"/>
                <w:sz w:val="22"/>
              </w:rPr>
            </w:pPr>
          </w:p>
        </w:tc>
        <w:tc>
          <w:tcPr>
            <w:tcW w:w="4836" w:type="dxa"/>
          </w:tcPr>
          <w:p w14:paraId="77110781" w14:textId="77777777" w:rsidR="00D434C5" w:rsidRDefault="00D434C5" w:rsidP="00D434C5">
            <w:pPr>
              <w:rPr>
                <w:rFonts w:ascii="Times New Roman" w:hAnsi="Times New Roman"/>
                <w:color w:val="auto"/>
                <w:sz w:val="22"/>
              </w:rPr>
            </w:pPr>
            <w:r>
              <w:rPr>
                <w:rFonts w:ascii="Times New Roman" w:hAnsi="Times New Roman"/>
                <w:color w:val="auto"/>
                <w:sz w:val="22"/>
              </w:rPr>
              <w:t>Áp dụng cho TPĐB/ TP VAMC.</w:t>
            </w:r>
          </w:p>
          <w:p w14:paraId="6359D832" w14:textId="77777777" w:rsidR="00D434C5" w:rsidRDefault="00D434C5" w:rsidP="00D434C5">
            <w:pPr>
              <w:rPr>
                <w:rFonts w:ascii="Times New Roman" w:hAnsi="Times New Roman"/>
                <w:color w:val="auto"/>
                <w:sz w:val="22"/>
              </w:rPr>
            </w:pPr>
            <w:r>
              <w:rPr>
                <w:rFonts w:ascii="Times New Roman" w:hAnsi="Times New Roman"/>
                <w:color w:val="auto"/>
                <w:sz w:val="22"/>
              </w:rPr>
              <w:t>Cho phép:</w:t>
            </w:r>
          </w:p>
          <w:p w14:paraId="08C7EB95" w14:textId="3F0107D9" w:rsidR="00D434C5" w:rsidRDefault="00D434C5" w:rsidP="00D434C5">
            <w:pPr>
              <w:pStyle w:val="ListParagraph"/>
              <w:numPr>
                <w:ilvl w:val="0"/>
                <w:numId w:val="22"/>
              </w:numPr>
              <w:rPr>
                <w:rFonts w:ascii="Times New Roman" w:hAnsi="Times New Roman" w:cs="Times New Roman"/>
                <w:color w:val="auto"/>
                <w:sz w:val="22"/>
                <w:szCs w:val="22"/>
              </w:rPr>
            </w:pPr>
            <w:r w:rsidRPr="00D434C5">
              <w:rPr>
                <w:rFonts w:ascii="Times New Roman" w:hAnsi="Times New Roman" w:cs="Times New Roman"/>
                <w:color w:val="auto"/>
                <w:sz w:val="22"/>
                <w:szCs w:val="22"/>
              </w:rPr>
              <w:t xml:space="preserve">Tạo </w:t>
            </w:r>
            <w:r>
              <w:rPr>
                <w:rFonts w:ascii="Times New Roman" w:hAnsi="Times New Roman" w:cs="Times New Roman"/>
                <w:color w:val="auto"/>
                <w:sz w:val="22"/>
                <w:szCs w:val="22"/>
              </w:rPr>
              <w:t>thông báo phát hành</w:t>
            </w:r>
          </w:p>
          <w:p w14:paraId="0845B114" w14:textId="39AA0569" w:rsidR="00D434C5" w:rsidRDefault="00D434C5" w:rsidP="00D434C5">
            <w:pPr>
              <w:pStyle w:val="ListParagraph"/>
              <w:numPr>
                <w:ilvl w:val="0"/>
                <w:numId w:val="22"/>
              </w:numPr>
              <w:rPr>
                <w:rFonts w:ascii="Times New Roman" w:hAnsi="Times New Roman" w:cs="Times New Roman"/>
                <w:color w:val="auto"/>
                <w:sz w:val="22"/>
                <w:szCs w:val="22"/>
              </w:rPr>
            </w:pPr>
            <w:r w:rsidRPr="00D434C5">
              <w:rPr>
                <w:rFonts w:ascii="Times New Roman" w:hAnsi="Times New Roman" w:cs="Times New Roman"/>
                <w:color w:val="auto"/>
                <w:sz w:val="22"/>
                <w:szCs w:val="22"/>
              </w:rPr>
              <w:t>Kiểm soát</w:t>
            </w:r>
            <w:r w:rsidR="00F43407" w:rsidRPr="00F43407">
              <w:rPr>
                <w:rFonts w:ascii="Times New Roman" w:hAnsi="Times New Roman" w:cs="Times New Roman"/>
                <w:color w:val="00B050"/>
                <w:sz w:val="22"/>
                <w:szCs w:val="22"/>
              </w:rPr>
              <w:t>/ Thoái kiểm soát</w:t>
            </w:r>
          </w:p>
          <w:p w14:paraId="57B312C9" w14:textId="57EA7905" w:rsidR="00D434C5" w:rsidRDefault="00D434C5" w:rsidP="00D434C5">
            <w:pPr>
              <w:pStyle w:val="ListParagraph"/>
              <w:numPr>
                <w:ilvl w:val="0"/>
                <w:numId w:val="22"/>
              </w:numPr>
              <w:rPr>
                <w:rFonts w:ascii="Times New Roman" w:hAnsi="Times New Roman" w:cs="Times New Roman"/>
                <w:color w:val="auto"/>
                <w:sz w:val="22"/>
                <w:szCs w:val="22"/>
              </w:rPr>
            </w:pPr>
            <w:r w:rsidRPr="00D434C5">
              <w:rPr>
                <w:rFonts w:ascii="Times New Roman" w:hAnsi="Times New Roman" w:cs="Times New Roman"/>
                <w:color w:val="auto"/>
                <w:sz w:val="22"/>
                <w:szCs w:val="22"/>
              </w:rPr>
              <w:t>Duyệt</w:t>
            </w:r>
            <w:r w:rsidR="00F43407" w:rsidRPr="00F43407">
              <w:rPr>
                <w:rFonts w:ascii="Times New Roman" w:hAnsi="Times New Roman" w:cs="Times New Roman"/>
                <w:color w:val="00B050"/>
                <w:sz w:val="22"/>
                <w:szCs w:val="22"/>
              </w:rPr>
              <w:t>/ Thoái Duyệt</w:t>
            </w:r>
          </w:p>
          <w:p w14:paraId="6F6E5106" w14:textId="518DDEB5" w:rsidR="002E530D" w:rsidRPr="00E83FAA" w:rsidRDefault="002E530D" w:rsidP="002E530D">
            <w:pPr>
              <w:pStyle w:val="ListParagraph"/>
              <w:numPr>
                <w:ilvl w:val="0"/>
                <w:numId w:val="22"/>
              </w:numPr>
              <w:rPr>
                <w:rFonts w:ascii="Times New Roman" w:hAnsi="Times New Roman" w:cs="Times New Roman"/>
                <w:color w:val="auto"/>
                <w:sz w:val="22"/>
                <w:szCs w:val="22"/>
              </w:rPr>
            </w:pPr>
            <w:r w:rsidRPr="00E83FAA">
              <w:rPr>
                <w:rFonts w:ascii="Times New Roman" w:hAnsi="Times New Roman" w:cs="Times New Roman"/>
                <w:color w:val="auto"/>
                <w:sz w:val="22"/>
                <w:szCs w:val="22"/>
              </w:rPr>
              <w:t>Truy vấn</w:t>
            </w:r>
          </w:p>
          <w:p w14:paraId="6F4DA270" w14:textId="77777777" w:rsidR="002E530D" w:rsidRPr="00E83FAA" w:rsidRDefault="002E530D" w:rsidP="002E530D">
            <w:pPr>
              <w:rPr>
                <w:rFonts w:ascii="Times New Roman" w:hAnsi="Times New Roman"/>
                <w:color w:val="auto"/>
                <w:sz w:val="22"/>
              </w:rPr>
            </w:pPr>
            <w:r w:rsidRPr="00E83FAA">
              <w:rPr>
                <w:rFonts w:ascii="Times New Roman" w:hAnsi="Times New Roman"/>
                <w:color w:val="auto"/>
                <w:sz w:val="22"/>
              </w:rPr>
              <w:t>Cho phép sửa file đính kèm.</w:t>
            </w:r>
          </w:p>
          <w:p w14:paraId="6FB43839" w14:textId="105D8B24" w:rsidR="002E530D" w:rsidRPr="00E83FAA" w:rsidRDefault="002E530D" w:rsidP="002E530D">
            <w:pPr>
              <w:rPr>
                <w:rFonts w:ascii="Times New Roman" w:hAnsi="Times New Roman"/>
                <w:color w:val="auto"/>
                <w:sz w:val="22"/>
              </w:rPr>
            </w:pPr>
            <w:r>
              <w:rPr>
                <w:rFonts w:ascii="Times New Roman" w:hAnsi="Times New Roman"/>
                <w:color w:val="auto"/>
                <w:sz w:val="22"/>
              </w:rPr>
              <w:t>Cho phép In chứng từ</w:t>
            </w:r>
          </w:p>
        </w:tc>
      </w:tr>
      <w:tr w:rsidR="002E530D" w:rsidRPr="00BA6F4B" w14:paraId="0A9CD0AE" w14:textId="77777777" w:rsidTr="00DF45E1">
        <w:tc>
          <w:tcPr>
            <w:tcW w:w="1345" w:type="dxa"/>
          </w:tcPr>
          <w:p w14:paraId="2F861841" w14:textId="0B3566BB" w:rsidR="002E530D" w:rsidRPr="00E83FAA" w:rsidRDefault="001D0687" w:rsidP="00D434C5">
            <w:pPr>
              <w:rPr>
                <w:rFonts w:ascii="Times New Roman" w:hAnsi="Times New Roman"/>
                <w:color w:val="auto"/>
                <w:sz w:val="22"/>
              </w:rPr>
            </w:pPr>
            <w:r>
              <w:rPr>
                <w:rFonts w:ascii="Times New Roman" w:hAnsi="Times New Roman"/>
                <w:color w:val="auto"/>
                <w:sz w:val="22"/>
              </w:rPr>
              <w:t>ABV2.</w:t>
            </w:r>
            <w:r w:rsidR="002E530D" w:rsidRPr="00FB1820">
              <w:rPr>
                <w:rFonts w:ascii="Times New Roman" w:hAnsi="Times New Roman"/>
                <w:color w:val="auto"/>
                <w:sz w:val="22"/>
              </w:rPr>
              <w:t>0</w:t>
            </w:r>
            <w:r w:rsidR="002E530D">
              <w:rPr>
                <w:rFonts w:ascii="Times New Roman" w:hAnsi="Times New Roman"/>
                <w:color w:val="auto"/>
                <w:sz w:val="22"/>
              </w:rPr>
              <w:t>4</w:t>
            </w:r>
          </w:p>
        </w:tc>
        <w:tc>
          <w:tcPr>
            <w:tcW w:w="2880" w:type="dxa"/>
          </w:tcPr>
          <w:p w14:paraId="465D3F31" w14:textId="2000ED11" w:rsidR="002E530D" w:rsidRPr="00E83FAA" w:rsidRDefault="002E530D" w:rsidP="00D434C5">
            <w:pPr>
              <w:rPr>
                <w:rFonts w:ascii="Times New Roman" w:hAnsi="Times New Roman"/>
                <w:color w:val="auto"/>
                <w:sz w:val="22"/>
              </w:rPr>
            </w:pPr>
            <w:r w:rsidRPr="00E83FAA">
              <w:rPr>
                <w:rFonts w:ascii="Times New Roman" w:hAnsi="Times New Roman"/>
                <w:color w:val="auto"/>
                <w:sz w:val="22"/>
              </w:rPr>
              <w:t>Quản lý thông báo PH TP theo giá thị trường</w:t>
            </w:r>
          </w:p>
        </w:tc>
        <w:tc>
          <w:tcPr>
            <w:tcW w:w="4836" w:type="dxa"/>
          </w:tcPr>
          <w:p w14:paraId="4B069B94" w14:textId="233C1316" w:rsidR="002E530D" w:rsidRDefault="002E530D" w:rsidP="002E530D">
            <w:pPr>
              <w:rPr>
                <w:rFonts w:ascii="Times New Roman" w:hAnsi="Times New Roman"/>
                <w:color w:val="auto"/>
                <w:sz w:val="22"/>
              </w:rPr>
            </w:pPr>
            <w:r>
              <w:rPr>
                <w:rFonts w:ascii="Times New Roman" w:hAnsi="Times New Roman"/>
                <w:color w:val="auto"/>
                <w:sz w:val="22"/>
              </w:rPr>
              <w:t>Áp dụng cho TP theo giá thị trường.</w:t>
            </w:r>
          </w:p>
          <w:p w14:paraId="578B5029" w14:textId="77777777" w:rsidR="002E530D" w:rsidRDefault="002E530D" w:rsidP="002E530D">
            <w:pPr>
              <w:rPr>
                <w:rFonts w:ascii="Times New Roman" w:hAnsi="Times New Roman"/>
                <w:color w:val="auto"/>
                <w:sz w:val="22"/>
              </w:rPr>
            </w:pPr>
            <w:r>
              <w:rPr>
                <w:rFonts w:ascii="Times New Roman" w:hAnsi="Times New Roman"/>
                <w:color w:val="auto"/>
                <w:sz w:val="22"/>
              </w:rPr>
              <w:t>Cho phép:</w:t>
            </w:r>
          </w:p>
          <w:p w14:paraId="168F151B" w14:textId="77777777" w:rsidR="002E530D" w:rsidRDefault="002E530D" w:rsidP="002E530D">
            <w:pPr>
              <w:pStyle w:val="ListParagraph"/>
              <w:numPr>
                <w:ilvl w:val="0"/>
                <w:numId w:val="22"/>
              </w:numPr>
              <w:rPr>
                <w:rFonts w:ascii="Times New Roman" w:hAnsi="Times New Roman" w:cs="Times New Roman"/>
                <w:color w:val="auto"/>
                <w:sz w:val="22"/>
                <w:szCs w:val="22"/>
              </w:rPr>
            </w:pPr>
            <w:r w:rsidRPr="00D434C5">
              <w:rPr>
                <w:rFonts w:ascii="Times New Roman" w:hAnsi="Times New Roman" w:cs="Times New Roman"/>
                <w:color w:val="auto"/>
                <w:sz w:val="22"/>
                <w:szCs w:val="22"/>
              </w:rPr>
              <w:t xml:space="preserve">Tạo </w:t>
            </w:r>
            <w:r>
              <w:rPr>
                <w:rFonts w:ascii="Times New Roman" w:hAnsi="Times New Roman" w:cs="Times New Roman"/>
                <w:color w:val="auto"/>
                <w:sz w:val="22"/>
                <w:szCs w:val="22"/>
              </w:rPr>
              <w:t>thông báo phát hành</w:t>
            </w:r>
          </w:p>
          <w:p w14:paraId="691D8B9B" w14:textId="77777777" w:rsidR="00F43407" w:rsidRDefault="00F43407" w:rsidP="00F43407">
            <w:pPr>
              <w:pStyle w:val="ListParagraph"/>
              <w:numPr>
                <w:ilvl w:val="0"/>
                <w:numId w:val="22"/>
              </w:numPr>
              <w:rPr>
                <w:rFonts w:ascii="Times New Roman" w:hAnsi="Times New Roman" w:cs="Times New Roman"/>
                <w:color w:val="auto"/>
                <w:sz w:val="22"/>
                <w:szCs w:val="22"/>
              </w:rPr>
            </w:pPr>
            <w:r w:rsidRPr="00D434C5">
              <w:rPr>
                <w:rFonts w:ascii="Times New Roman" w:hAnsi="Times New Roman" w:cs="Times New Roman"/>
                <w:color w:val="auto"/>
                <w:sz w:val="22"/>
                <w:szCs w:val="22"/>
              </w:rPr>
              <w:t>Kiểm soát</w:t>
            </w:r>
            <w:r w:rsidRPr="00F43407">
              <w:rPr>
                <w:rFonts w:ascii="Times New Roman" w:hAnsi="Times New Roman" w:cs="Times New Roman"/>
                <w:color w:val="00B050"/>
                <w:sz w:val="22"/>
                <w:szCs w:val="22"/>
              </w:rPr>
              <w:t>/ Thoái kiểm soát</w:t>
            </w:r>
          </w:p>
          <w:p w14:paraId="2D8195B2" w14:textId="77777777" w:rsidR="00F43407" w:rsidRDefault="00F43407" w:rsidP="00F43407">
            <w:pPr>
              <w:pStyle w:val="ListParagraph"/>
              <w:numPr>
                <w:ilvl w:val="0"/>
                <w:numId w:val="22"/>
              </w:numPr>
              <w:rPr>
                <w:rFonts w:ascii="Times New Roman" w:hAnsi="Times New Roman" w:cs="Times New Roman"/>
                <w:color w:val="auto"/>
                <w:sz w:val="22"/>
                <w:szCs w:val="22"/>
              </w:rPr>
            </w:pPr>
            <w:r w:rsidRPr="00D434C5">
              <w:rPr>
                <w:rFonts w:ascii="Times New Roman" w:hAnsi="Times New Roman" w:cs="Times New Roman"/>
                <w:color w:val="auto"/>
                <w:sz w:val="22"/>
                <w:szCs w:val="22"/>
              </w:rPr>
              <w:t>Duyệt</w:t>
            </w:r>
            <w:r w:rsidRPr="00F43407">
              <w:rPr>
                <w:rFonts w:ascii="Times New Roman" w:hAnsi="Times New Roman" w:cs="Times New Roman"/>
                <w:color w:val="00B050"/>
                <w:sz w:val="22"/>
                <w:szCs w:val="22"/>
              </w:rPr>
              <w:t>/ Thoái Duyệt</w:t>
            </w:r>
          </w:p>
          <w:p w14:paraId="3F2F7133" w14:textId="77777777" w:rsidR="00F43407" w:rsidRDefault="002E530D" w:rsidP="00F43407">
            <w:pPr>
              <w:pStyle w:val="ListParagraph"/>
              <w:numPr>
                <w:ilvl w:val="0"/>
                <w:numId w:val="22"/>
              </w:numPr>
              <w:rPr>
                <w:rFonts w:ascii="Times New Roman" w:hAnsi="Times New Roman" w:cs="Times New Roman"/>
                <w:color w:val="auto"/>
                <w:sz w:val="22"/>
                <w:szCs w:val="22"/>
              </w:rPr>
            </w:pPr>
            <w:r w:rsidRPr="00E83FAA">
              <w:rPr>
                <w:rFonts w:ascii="Times New Roman" w:hAnsi="Times New Roman" w:cs="Times New Roman"/>
                <w:color w:val="auto"/>
                <w:sz w:val="22"/>
                <w:szCs w:val="22"/>
              </w:rPr>
              <w:t>Truy vấn</w:t>
            </w:r>
          </w:p>
          <w:p w14:paraId="024E22E1" w14:textId="6FEB60A3" w:rsidR="00F43407" w:rsidRPr="00F43407" w:rsidRDefault="00F43407" w:rsidP="00F43407">
            <w:pPr>
              <w:rPr>
                <w:color w:val="auto"/>
                <w:sz w:val="22"/>
              </w:rPr>
            </w:pPr>
            <w:r w:rsidRPr="00F43407">
              <w:rPr>
                <w:rFonts w:ascii="Times New Roman" w:hAnsi="Times New Roman"/>
                <w:color w:val="00B050"/>
                <w:sz w:val="22"/>
              </w:rPr>
              <w:t>Cho phép In chứng từ</w:t>
            </w:r>
          </w:p>
        </w:tc>
      </w:tr>
      <w:tr w:rsidR="002E530D" w:rsidRPr="00BA6F4B" w14:paraId="46635509" w14:textId="77777777" w:rsidTr="00DF45E1">
        <w:tc>
          <w:tcPr>
            <w:tcW w:w="1345" w:type="dxa"/>
          </w:tcPr>
          <w:p w14:paraId="56E0C680" w14:textId="5964C41F" w:rsidR="002E530D" w:rsidRPr="00E83FAA" w:rsidRDefault="001D0687" w:rsidP="00D434C5">
            <w:pPr>
              <w:rPr>
                <w:rFonts w:ascii="Times New Roman" w:hAnsi="Times New Roman"/>
                <w:color w:val="auto"/>
                <w:sz w:val="22"/>
              </w:rPr>
            </w:pPr>
            <w:r>
              <w:rPr>
                <w:rFonts w:ascii="Times New Roman" w:hAnsi="Times New Roman"/>
                <w:color w:val="auto"/>
                <w:sz w:val="22"/>
              </w:rPr>
              <w:t>ABV2.</w:t>
            </w:r>
            <w:r w:rsidR="002E530D" w:rsidRPr="00FB1820">
              <w:rPr>
                <w:rFonts w:ascii="Times New Roman" w:hAnsi="Times New Roman"/>
                <w:color w:val="auto"/>
                <w:sz w:val="22"/>
              </w:rPr>
              <w:t>0</w:t>
            </w:r>
            <w:r w:rsidR="002E530D">
              <w:rPr>
                <w:rFonts w:ascii="Times New Roman" w:hAnsi="Times New Roman"/>
                <w:color w:val="auto"/>
                <w:sz w:val="22"/>
              </w:rPr>
              <w:t>5</w:t>
            </w:r>
          </w:p>
        </w:tc>
        <w:tc>
          <w:tcPr>
            <w:tcW w:w="2880" w:type="dxa"/>
          </w:tcPr>
          <w:p w14:paraId="082C0794" w14:textId="3B293037" w:rsidR="002E530D" w:rsidRPr="00E83FAA" w:rsidRDefault="002E530D" w:rsidP="00D434C5">
            <w:pPr>
              <w:rPr>
                <w:rFonts w:ascii="Times New Roman" w:hAnsi="Times New Roman"/>
                <w:color w:val="auto"/>
                <w:sz w:val="22"/>
              </w:rPr>
            </w:pPr>
            <w:r w:rsidRPr="00E83FAA">
              <w:rPr>
                <w:rFonts w:ascii="Times New Roman" w:hAnsi="Times New Roman"/>
                <w:color w:val="auto"/>
                <w:sz w:val="22"/>
              </w:rPr>
              <w:t>Xác nhận đề nghị PH TPĐB</w:t>
            </w:r>
          </w:p>
        </w:tc>
        <w:tc>
          <w:tcPr>
            <w:tcW w:w="4836" w:type="dxa"/>
          </w:tcPr>
          <w:p w14:paraId="2F3FAE08" w14:textId="77777777" w:rsidR="002E530D" w:rsidRDefault="002E530D" w:rsidP="002E530D">
            <w:pPr>
              <w:rPr>
                <w:rFonts w:ascii="Times New Roman" w:hAnsi="Times New Roman"/>
                <w:color w:val="auto"/>
                <w:sz w:val="22"/>
              </w:rPr>
            </w:pPr>
            <w:r>
              <w:rPr>
                <w:rFonts w:ascii="Times New Roman" w:hAnsi="Times New Roman"/>
                <w:color w:val="auto"/>
                <w:sz w:val="22"/>
              </w:rPr>
              <w:t>Áp dụng cho TPĐB/ TP VAMC.</w:t>
            </w:r>
          </w:p>
          <w:p w14:paraId="6F7AEE7A" w14:textId="77777777" w:rsidR="002E530D" w:rsidRDefault="002E530D" w:rsidP="00D434C5">
            <w:pPr>
              <w:rPr>
                <w:rFonts w:ascii="Times New Roman" w:hAnsi="Times New Roman"/>
                <w:color w:val="auto"/>
                <w:sz w:val="22"/>
              </w:rPr>
            </w:pPr>
            <w:r>
              <w:rPr>
                <w:rFonts w:ascii="Times New Roman" w:hAnsi="Times New Roman"/>
                <w:color w:val="auto"/>
                <w:sz w:val="22"/>
              </w:rPr>
              <w:t>Cho phép:</w:t>
            </w:r>
          </w:p>
          <w:p w14:paraId="4D9491E1" w14:textId="57ED060B" w:rsidR="002E530D" w:rsidRPr="00E83FAA" w:rsidRDefault="002E530D" w:rsidP="002E530D">
            <w:pPr>
              <w:pStyle w:val="ListParagraph"/>
              <w:numPr>
                <w:ilvl w:val="0"/>
                <w:numId w:val="22"/>
              </w:numPr>
              <w:rPr>
                <w:rFonts w:ascii="Times New Roman" w:hAnsi="Times New Roman" w:cs="Times New Roman"/>
                <w:color w:val="auto"/>
                <w:sz w:val="22"/>
                <w:szCs w:val="22"/>
              </w:rPr>
            </w:pPr>
            <w:r w:rsidRPr="00E83FAA">
              <w:rPr>
                <w:rFonts w:ascii="Times New Roman" w:hAnsi="Times New Roman" w:cs="Times New Roman"/>
                <w:color w:val="auto"/>
                <w:sz w:val="22"/>
                <w:szCs w:val="22"/>
              </w:rPr>
              <w:lastRenderedPageBreak/>
              <w:t xml:space="preserve"> Xác nhận/ Từ chối xác nhận đề nghị phát hành</w:t>
            </w:r>
            <w:r w:rsidR="00F43407" w:rsidRPr="00F43407">
              <w:rPr>
                <w:rFonts w:ascii="Times New Roman" w:hAnsi="Times New Roman" w:cs="Times New Roman"/>
                <w:color w:val="00B050"/>
                <w:sz w:val="22"/>
                <w:szCs w:val="22"/>
              </w:rPr>
              <w:t>/ Thoái xác nhận</w:t>
            </w:r>
          </w:p>
          <w:p w14:paraId="3F1C6A30" w14:textId="568A054B" w:rsidR="00AE1756" w:rsidRPr="00AE1756" w:rsidRDefault="002E530D" w:rsidP="00AE1756">
            <w:pPr>
              <w:pStyle w:val="ListParagraph"/>
              <w:numPr>
                <w:ilvl w:val="0"/>
                <w:numId w:val="22"/>
              </w:numPr>
              <w:rPr>
                <w:rFonts w:ascii="Times New Roman" w:hAnsi="Times New Roman" w:cs="Times New Roman"/>
                <w:color w:val="auto"/>
                <w:sz w:val="22"/>
                <w:szCs w:val="22"/>
              </w:rPr>
            </w:pPr>
            <w:r w:rsidRPr="00E83FAA">
              <w:rPr>
                <w:rFonts w:ascii="Times New Roman" w:hAnsi="Times New Roman" w:cs="Times New Roman"/>
                <w:color w:val="auto"/>
                <w:sz w:val="22"/>
                <w:szCs w:val="22"/>
              </w:rPr>
              <w:t>Truy vấn</w:t>
            </w:r>
          </w:p>
          <w:p w14:paraId="7981552C" w14:textId="77777777" w:rsidR="002E530D" w:rsidRDefault="002E530D" w:rsidP="00D434C5">
            <w:pPr>
              <w:rPr>
                <w:rFonts w:ascii="Times New Roman" w:hAnsi="Times New Roman"/>
                <w:color w:val="auto"/>
                <w:sz w:val="22"/>
              </w:rPr>
            </w:pPr>
            <w:r>
              <w:rPr>
                <w:rFonts w:ascii="Times New Roman" w:hAnsi="Times New Roman"/>
                <w:color w:val="auto"/>
                <w:sz w:val="22"/>
              </w:rPr>
              <w:t>Cho phép In chứng từ</w:t>
            </w:r>
            <w:r w:rsidR="00AE1756">
              <w:rPr>
                <w:rFonts w:ascii="Times New Roman" w:hAnsi="Times New Roman"/>
                <w:color w:val="auto"/>
                <w:sz w:val="22"/>
              </w:rPr>
              <w:t>.</w:t>
            </w:r>
          </w:p>
          <w:p w14:paraId="1C2B5B89" w14:textId="3ABA01EB" w:rsidR="00AE1756" w:rsidRPr="002E530D" w:rsidRDefault="00AE1756" w:rsidP="00D434C5">
            <w:pPr>
              <w:rPr>
                <w:rFonts w:ascii="Times New Roman" w:hAnsi="Times New Roman"/>
                <w:color w:val="auto"/>
                <w:sz w:val="22"/>
              </w:rPr>
            </w:pPr>
            <w:r w:rsidRPr="00AE1756">
              <w:rPr>
                <w:rFonts w:ascii="Times New Roman" w:hAnsi="Times New Roman"/>
                <w:color w:val="00B050"/>
                <w:sz w:val="22"/>
              </w:rPr>
              <w:t xml:space="preserve">Không cho phép </w:t>
            </w:r>
            <w:r>
              <w:rPr>
                <w:rFonts w:ascii="Times New Roman" w:hAnsi="Times New Roman"/>
                <w:color w:val="00B050"/>
                <w:sz w:val="22"/>
              </w:rPr>
              <w:t>Xác nhận</w:t>
            </w:r>
            <w:r w:rsidRPr="00AE1756">
              <w:rPr>
                <w:rFonts w:ascii="Times New Roman" w:hAnsi="Times New Roman"/>
                <w:color w:val="00B050"/>
                <w:sz w:val="22"/>
              </w:rPr>
              <w:t xml:space="preserve"> backdate.</w:t>
            </w:r>
          </w:p>
        </w:tc>
      </w:tr>
      <w:tr w:rsidR="002E530D" w:rsidRPr="00BA6F4B" w14:paraId="387F3A93" w14:textId="77777777" w:rsidTr="00DF45E1">
        <w:tc>
          <w:tcPr>
            <w:tcW w:w="1345" w:type="dxa"/>
          </w:tcPr>
          <w:p w14:paraId="21307CE5" w14:textId="5EB24918" w:rsidR="002E530D" w:rsidRPr="00E83FAA" w:rsidRDefault="001D0687" w:rsidP="00D434C5">
            <w:pPr>
              <w:rPr>
                <w:rFonts w:ascii="Times New Roman" w:hAnsi="Times New Roman"/>
                <w:color w:val="auto"/>
                <w:sz w:val="22"/>
              </w:rPr>
            </w:pPr>
            <w:r>
              <w:rPr>
                <w:rFonts w:ascii="Times New Roman" w:hAnsi="Times New Roman"/>
                <w:color w:val="auto"/>
                <w:sz w:val="22"/>
              </w:rPr>
              <w:lastRenderedPageBreak/>
              <w:t>ABV2.</w:t>
            </w:r>
            <w:r w:rsidR="002E530D" w:rsidRPr="00FB1820">
              <w:rPr>
                <w:rFonts w:ascii="Times New Roman" w:hAnsi="Times New Roman"/>
                <w:color w:val="auto"/>
                <w:sz w:val="22"/>
              </w:rPr>
              <w:t>0</w:t>
            </w:r>
            <w:r w:rsidR="002E530D">
              <w:rPr>
                <w:rFonts w:ascii="Times New Roman" w:hAnsi="Times New Roman"/>
                <w:color w:val="auto"/>
                <w:sz w:val="22"/>
              </w:rPr>
              <w:t>6</w:t>
            </w:r>
          </w:p>
        </w:tc>
        <w:tc>
          <w:tcPr>
            <w:tcW w:w="2880" w:type="dxa"/>
          </w:tcPr>
          <w:p w14:paraId="5C34105E" w14:textId="080B0B57" w:rsidR="002E530D" w:rsidRPr="00E83FAA" w:rsidRDefault="002E530D" w:rsidP="00D434C5">
            <w:pPr>
              <w:rPr>
                <w:rFonts w:ascii="Times New Roman" w:hAnsi="Times New Roman"/>
                <w:color w:val="auto"/>
                <w:sz w:val="22"/>
              </w:rPr>
            </w:pPr>
            <w:r w:rsidRPr="00E83FAA">
              <w:rPr>
                <w:rFonts w:ascii="Times New Roman" w:hAnsi="Times New Roman"/>
                <w:color w:val="auto"/>
                <w:sz w:val="22"/>
              </w:rPr>
              <w:t>Xác nhận đề nghị PH TP theo giá thị trường</w:t>
            </w:r>
          </w:p>
        </w:tc>
        <w:tc>
          <w:tcPr>
            <w:tcW w:w="4836" w:type="dxa"/>
          </w:tcPr>
          <w:p w14:paraId="69C79C85" w14:textId="77777777" w:rsidR="002E530D" w:rsidRDefault="002E530D" w:rsidP="002E530D">
            <w:pPr>
              <w:rPr>
                <w:rFonts w:ascii="Times New Roman" w:hAnsi="Times New Roman"/>
                <w:color w:val="auto"/>
                <w:sz w:val="22"/>
              </w:rPr>
            </w:pPr>
            <w:r>
              <w:rPr>
                <w:rFonts w:ascii="Times New Roman" w:hAnsi="Times New Roman"/>
                <w:color w:val="auto"/>
                <w:sz w:val="22"/>
              </w:rPr>
              <w:t>Áp dụng cho TP theo giá thị trường.</w:t>
            </w:r>
          </w:p>
          <w:p w14:paraId="42F7DAD4" w14:textId="09478020" w:rsidR="002E530D" w:rsidRDefault="002E530D" w:rsidP="002E530D">
            <w:pPr>
              <w:rPr>
                <w:rFonts w:ascii="Times New Roman" w:hAnsi="Times New Roman"/>
                <w:color w:val="auto"/>
                <w:sz w:val="22"/>
              </w:rPr>
            </w:pPr>
            <w:r>
              <w:rPr>
                <w:rFonts w:ascii="Times New Roman" w:hAnsi="Times New Roman"/>
                <w:color w:val="auto"/>
                <w:sz w:val="22"/>
              </w:rPr>
              <w:t>Cho phép Xác nhận/ Từ chối xác nhận đề nghị phát hành</w:t>
            </w:r>
            <w:r w:rsidR="00F43407" w:rsidRPr="00F43407">
              <w:rPr>
                <w:rFonts w:ascii="Times New Roman" w:hAnsi="Times New Roman"/>
                <w:color w:val="00B050"/>
                <w:sz w:val="22"/>
              </w:rPr>
              <w:t>/ Thoái xác nhận</w:t>
            </w:r>
          </w:p>
          <w:p w14:paraId="19924037" w14:textId="56A52813" w:rsidR="00AE1756" w:rsidRDefault="00AE1756" w:rsidP="002E530D">
            <w:pPr>
              <w:rPr>
                <w:rFonts w:ascii="Times New Roman" w:hAnsi="Times New Roman"/>
                <w:color w:val="auto"/>
                <w:sz w:val="22"/>
              </w:rPr>
            </w:pPr>
            <w:r w:rsidRPr="00AE1756">
              <w:rPr>
                <w:rFonts w:ascii="Times New Roman" w:hAnsi="Times New Roman"/>
                <w:color w:val="00B050"/>
                <w:sz w:val="22"/>
              </w:rPr>
              <w:t xml:space="preserve">Không cho phép </w:t>
            </w:r>
            <w:r>
              <w:rPr>
                <w:rFonts w:ascii="Times New Roman" w:hAnsi="Times New Roman"/>
                <w:color w:val="00B050"/>
                <w:sz w:val="22"/>
              </w:rPr>
              <w:t>Xác nhận</w:t>
            </w:r>
            <w:r w:rsidRPr="00AE1756">
              <w:rPr>
                <w:rFonts w:ascii="Times New Roman" w:hAnsi="Times New Roman"/>
                <w:color w:val="00B050"/>
                <w:sz w:val="22"/>
              </w:rPr>
              <w:t xml:space="preserve"> backdate.</w:t>
            </w:r>
          </w:p>
          <w:p w14:paraId="5464C24F" w14:textId="3992CD1C" w:rsidR="002E530D" w:rsidRPr="00E83FAA" w:rsidRDefault="002E530D" w:rsidP="002E530D">
            <w:pPr>
              <w:rPr>
                <w:rFonts w:ascii="Times New Roman" w:hAnsi="Times New Roman"/>
                <w:color w:val="auto"/>
                <w:sz w:val="22"/>
              </w:rPr>
            </w:pPr>
            <w:r>
              <w:rPr>
                <w:rFonts w:ascii="Times New Roman" w:hAnsi="Times New Roman"/>
                <w:color w:val="auto"/>
                <w:sz w:val="22"/>
              </w:rPr>
              <w:t>Cho phép In chứng từ</w:t>
            </w:r>
          </w:p>
        </w:tc>
      </w:tr>
      <w:tr w:rsidR="00E673B3" w:rsidRPr="00BA6F4B" w14:paraId="67E12FAB" w14:textId="77777777" w:rsidTr="00DF45E1">
        <w:tc>
          <w:tcPr>
            <w:tcW w:w="1345" w:type="dxa"/>
          </w:tcPr>
          <w:p w14:paraId="59C32D90" w14:textId="5BB65EE1" w:rsidR="00E673B3" w:rsidRDefault="00E673B3" w:rsidP="00D434C5">
            <w:pPr>
              <w:rPr>
                <w:sz w:val="22"/>
              </w:rPr>
            </w:pPr>
          </w:p>
        </w:tc>
        <w:tc>
          <w:tcPr>
            <w:tcW w:w="2880" w:type="dxa"/>
          </w:tcPr>
          <w:p w14:paraId="2FB7C9C6" w14:textId="258AA582" w:rsidR="00E673B3" w:rsidRPr="00E673B3" w:rsidRDefault="00E673B3" w:rsidP="00D434C5">
            <w:pPr>
              <w:rPr>
                <w:rFonts w:ascii="Times New Roman" w:hAnsi="Times New Roman"/>
                <w:color w:val="EE0000"/>
                <w:sz w:val="22"/>
              </w:rPr>
            </w:pPr>
            <w:r w:rsidRPr="00E673B3">
              <w:rPr>
                <w:rFonts w:ascii="Times New Roman" w:hAnsi="Times New Roman"/>
                <w:color w:val="EE0000"/>
                <w:sz w:val="22"/>
              </w:rPr>
              <w:t>Quản lý xác nhận mua TP ĐB/ TP VMC</w:t>
            </w:r>
          </w:p>
        </w:tc>
        <w:tc>
          <w:tcPr>
            <w:tcW w:w="4836" w:type="dxa"/>
          </w:tcPr>
          <w:p w14:paraId="440F776A" w14:textId="7E85F53C" w:rsidR="00E673B3" w:rsidRPr="00E673B3" w:rsidRDefault="00E673B3" w:rsidP="00E673B3">
            <w:pPr>
              <w:rPr>
                <w:rFonts w:ascii="Times New Roman" w:hAnsi="Times New Roman"/>
                <w:color w:val="EE0000"/>
                <w:sz w:val="22"/>
              </w:rPr>
            </w:pPr>
            <w:r w:rsidRPr="00E673B3">
              <w:rPr>
                <w:rFonts w:ascii="Times New Roman" w:hAnsi="Times New Roman"/>
                <w:color w:val="EE0000"/>
                <w:sz w:val="22"/>
              </w:rPr>
              <w:t>Áp dụng cho TPĐB/ TP VAMC.</w:t>
            </w:r>
          </w:p>
          <w:p w14:paraId="0328F280" w14:textId="3F958042" w:rsidR="00E673B3" w:rsidRPr="00E673B3" w:rsidRDefault="00E673B3" w:rsidP="00E673B3">
            <w:pPr>
              <w:rPr>
                <w:rFonts w:ascii="Times New Roman" w:hAnsi="Times New Roman"/>
                <w:color w:val="EE0000"/>
                <w:sz w:val="22"/>
              </w:rPr>
            </w:pPr>
            <w:r w:rsidRPr="00E673B3">
              <w:rPr>
                <w:rFonts w:ascii="Times New Roman" w:hAnsi="Times New Roman"/>
                <w:color w:val="EE0000"/>
                <w:sz w:val="22"/>
              </w:rPr>
              <w:t>Cho phép tra cứu các bản ghi xác nhận mua TPĐB/ TP VAMC của thành viên.</w:t>
            </w:r>
          </w:p>
          <w:p w14:paraId="54EBDA5C" w14:textId="77777777" w:rsidR="00E673B3" w:rsidRPr="00E673B3" w:rsidRDefault="00E673B3" w:rsidP="00E673B3">
            <w:pPr>
              <w:rPr>
                <w:rFonts w:ascii="Times New Roman" w:hAnsi="Times New Roman"/>
                <w:color w:val="EE0000"/>
                <w:sz w:val="22"/>
              </w:rPr>
            </w:pPr>
            <w:r w:rsidRPr="00E673B3">
              <w:rPr>
                <w:rFonts w:ascii="Times New Roman" w:hAnsi="Times New Roman"/>
                <w:color w:val="EE0000"/>
                <w:sz w:val="22"/>
              </w:rPr>
              <w:t xml:space="preserve">Cho phép: </w:t>
            </w:r>
          </w:p>
          <w:p w14:paraId="7724EEA9" w14:textId="77777777" w:rsidR="00E673B3" w:rsidRPr="00E673B3" w:rsidRDefault="00E673B3" w:rsidP="00E673B3">
            <w:pPr>
              <w:rPr>
                <w:rFonts w:ascii="Times New Roman" w:hAnsi="Times New Roman"/>
                <w:color w:val="EE0000"/>
                <w:sz w:val="22"/>
              </w:rPr>
            </w:pPr>
            <w:r w:rsidRPr="00E673B3">
              <w:rPr>
                <w:rFonts w:ascii="Times New Roman" w:hAnsi="Times New Roman"/>
                <w:color w:val="EE0000"/>
                <w:sz w:val="22"/>
              </w:rPr>
              <w:t>- Truy vấn</w:t>
            </w:r>
          </w:p>
          <w:p w14:paraId="5EE4C82C" w14:textId="77777777" w:rsidR="00E673B3" w:rsidRPr="00E673B3" w:rsidRDefault="00E673B3" w:rsidP="00E673B3">
            <w:pPr>
              <w:rPr>
                <w:rFonts w:ascii="Times New Roman" w:hAnsi="Times New Roman"/>
                <w:color w:val="EE0000"/>
                <w:sz w:val="22"/>
              </w:rPr>
            </w:pPr>
            <w:r w:rsidRPr="00E673B3">
              <w:rPr>
                <w:rFonts w:ascii="Times New Roman" w:hAnsi="Times New Roman"/>
                <w:color w:val="EE0000"/>
                <w:sz w:val="22"/>
              </w:rPr>
              <w:t>- Xem</w:t>
            </w:r>
          </w:p>
          <w:p w14:paraId="38C49050" w14:textId="3AA0DC4C" w:rsidR="00E673B3" w:rsidRPr="00E673B3" w:rsidRDefault="00E673B3" w:rsidP="00E673B3">
            <w:pPr>
              <w:rPr>
                <w:rFonts w:ascii="Times New Roman" w:hAnsi="Times New Roman"/>
                <w:color w:val="EE0000"/>
                <w:sz w:val="22"/>
              </w:rPr>
            </w:pPr>
            <w:r w:rsidRPr="00E673B3">
              <w:rPr>
                <w:rFonts w:ascii="Times New Roman" w:hAnsi="Times New Roman"/>
                <w:color w:val="EE0000"/>
                <w:sz w:val="22"/>
              </w:rPr>
              <w:t>Cho phép In chứng từ</w:t>
            </w:r>
          </w:p>
        </w:tc>
      </w:tr>
      <w:tr w:rsidR="0041614A" w:rsidRPr="00BA6F4B" w14:paraId="2B1110A5" w14:textId="77777777" w:rsidTr="00566AB2">
        <w:tc>
          <w:tcPr>
            <w:tcW w:w="9061" w:type="dxa"/>
            <w:gridSpan w:val="3"/>
          </w:tcPr>
          <w:p w14:paraId="3E06EF24" w14:textId="22906BD2" w:rsidR="0041614A" w:rsidRPr="0041614A" w:rsidRDefault="0041614A" w:rsidP="002E530D">
            <w:pPr>
              <w:rPr>
                <w:rFonts w:ascii="Times New Roman" w:hAnsi="Times New Roman"/>
                <w:b/>
                <w:bCs/>
                <w:color w:val="auto"/>
                <w:sz w:val="22"/>
              </w:rPr>
            </w:pPr>
            <w:r w:rsidRPr="0041614A">
              <w:rPr>
                <w:rFonts w:ascii="Times New Roman" w:hAnsi="Times New Roman"/>
                <w:b/>
                <w:bCs/>
                <w:color w:val="auto"/>
                <w:sz w:val="22"/>
              </w:rPr>
              <w:t>Dành cho Thành viên thị trường</w:t>
            </w:r>
          </w:p>
        </w:tc>
      </w:tr>
      <w:tr w:rsidR="00AE1756" w:rsidRPr="00BA6F4B" w14:paraId="7575713C" w14:textId="77777777" w:rsidTr="00DF45E1">
        <w:tc>
          <w:tcPr>
            <w:tcW w:w="1345" w:type="dxa"/>
          </w:tcPr>
          <w:p w14:paraId="28148CB4" w14:textId="5605913C" w:rsidR="00AE1756" w:rsidRPr="0041614A" w:rsidRDefault="00AE1756" w:rsidP="00AE1756">
            <w:pPr>
              <w:rPr>
                <w:rFonts w:ascii="Times New Roman" w:hAnsi="Times New Roman"/>
                <w:color w:val="auto"/>
                <w:sz w:val="22"/>
              </w:rPr>
            </w:pPr>
            <w:r>
              <w:rPr>
                <w:rFonts w:ascii="Times New Roman" w:hAnsi="Times New Roman"/>
                <w:color w:val="auto"/>
                <w:sz w:val="22"/>
              </w:rPr>
              <w:t>ABV2.</w:t>
            </w:r>
            <w:r w:rsidRPr="00FB1820">
              <w:rPr>
                <w:rFonts w:ascii="Times New Roman" w:hAnsi="Times New Roman"/>
                <w:color w:val="auto"/>
                <w:sz w:val="22"/>
              </w:rPr>
              <w:t>02</w:t>
            </w:r>
          </w:p>
        </w:tc>
        <w:tc>
          <w:tcPr>
            <w:tcW w:w="2880" w:type="dxa"/>
          </w:tcPr>
          <w:p w14:paraId="3766A2DE" w14:textId="2EA18217" w:rsidR="00AE1756" w:rsidRPr="0041614A" w:rsidRDefault="00AE1756" w:rsidP="00AE1756">
            <w:pPr>
              <w:rPr>
                <w:rFonts w:ascii="Times New Roman" w:hAnsi="Times New Roman"/>
                <w:color w:val="auto"/>
                <w:sz w:val="22"/>
              </w:rPr>
            </w:pPr>
            <w:r>
              <w:rPr>
                <w:rFonts w:ascii="Times New Roman" w:hAnsi="Times New Roman"/>
                <w:color w:val="auto"/>
                <w:sz w:val="22"/>
              </w:rPr>
              <w:t>Quản lý đề nghị phát hành TPĐB/ TP VAMC</w:t>
            </w:r>
          </w:p>
        </w:tc>
        <w:tc>
          <w:tcPr>
            <w:tcW w:w="4836" w:type="dxa"/>
          </w:tcPr>
          <w:p w14:paraId="0508774A" w14:textId="77777777" w:rsidR="00AE1756" w:rsidRDefault="00AE1756" w:rsidP="00AE1756">
            <w:pPr>
              <w:rPr>
                <w:rFonts w:ascii="Times New Roman" w:hAnsi="Times New Roman"/>
                <w:color w:val="auto"/>
                <w:sz w:val="22"/>
              </w:rPr>
            </w:pPr>
            <w:r>
              <w:rPr>
                <w:rFonts w:ascii="Times New Roman" w:hAnsi="Times New Roman"/>
                <w:color w:val="auto"/>
                <w:sz w:val="22"/>
              </w:rPr>
              <w:t>Áp dụng cho TPĐB/ TP VAMC.</w:t>
            </w:r>
          </w:p>
          <w:p w14:paraId="30D4F793" w14:textId="77777777" w:rsidR="00AE1756" w:rsidRDefault="00AE1756" w:rsidP="00AE1756">
            <w:pPr>
              <w:rPr>
                <w:rFonts w:ascii="Times New Roman" w:hAnsi="Times New Roman"/>
                <w:color w:val="auto"/>
                <w:sz w:val="22"/>
              </w:rPr>
            </w:pPr>
            <w:r>
              <w:rPr>
                <w:rFonts w:ascii="Times New Roman" w:hAnsi="Times New Roman"/>
                <w:color w:val="auto"/>
                <w:sz w:val="22"/>
              </w:rPr>
              <w:t>Cho phép:</w:t>
            </w:r>
          </w:p>
          <w:p w14:paraId="752A83E3" w14:textId="29DC08B9" w:rsidR="00AE1756" w:rsidRPr="00AE1756" w:rsidRDefault="00AE1756" w:rsidP="00AE1756">
            <w:pPr>
              <w:pStyle w:val="ListParagraph"/>
              <w:numPr>
                <w:ilvl w:val="0"/>
                <w:numId w:val="22"/>
              </w:numPr>
              <w:rPr>
                <w:rFonts w:ascii="Times New Roman" w:hAnsi="Times New Roman" w:cs="Times New Roman"/>
                <w:color w:val="00B050"/>
                <w:sz w:val="22"/>
                <w:szCs w:val="22"/>
              </w:rPr>
            </w:pPr>
            <w:r w:rsidRPr="00D434C5">
              <w:rPr>
                <w:rFonts w:ascii="Times New Roman" w:hAnsi="Times New Roman" w:cs="Times New Roman"/>
                <w:color w:val="auto"/>
                <w:sz w:val="22"/>
                <w:szCs w:val="22"/>
              </w:rPr>
              <w:t>Tạo đề nghị phát hành</w:t>
            </w:r>
            <w:r>
              <w:rPr>
                <w:rFonts w:ascii="Times New Roman" w:hAnsi="Times New Roman" w:cs="Times New Roman"/>
                <w:color w:val="auto"/>
                <w:sz w:val="22"/>
                <w:szCs w:val="22"/>
              </w:rPr>
              <w:t xml:space="preserve">. </w:t>
            </w:r>
            <w:r w:rsidRPr="00AE1756">
              <w:rPr>
                <w:rFonts w:ascii="Times New Roman" w:hAnsi="Times New Roman" w:cs="Times New Roman"/>
                <w:color w:val="00B050"/>
                <w:sz w:val="22"/>
                <w:szCs w:val="22"/>
              </w:rPr>
              <w:t>Không cho phép tạo đề nghị phát hành ngày quá khứ.</w:t>
            </w:r>
          </w:p>
          <w:p w14:paraId="54CE42D7" w14:textId="77777777" w:rsidR="00F43407" w:rsidRPr="00F43407" w:rsidRDefault="00F43407" w:rsidP="00F43407">
            <w:pPr>
              <w:pStyle w:val="ListParagraph"/>
              <w:numPr>
                <w:ilvl w:val="0"/>
                <w:numId w:val="22"/>
              </w:numPr>
              <w:rPr>
                <w:rFonts w:ascii="Times New Roman" w:hAnsi="Times New Roman" w:cs="Times New Roman"/>
                <w:color w:val="00B050"/>
                <w:sz w:val="22"/>
                <w:szCs w:val="22"/>
              </w:rPr>
            </w:pPr>
            <w:r w:rsidRPr="00E83FAA">
              <w:rPr>
                <w:rFonts w:ascii="Times New Roman" w:hAnsi="Times New Roman" w:cs="Times New Roman"/>
                <w:color w:val="auto"/>
                <w:sz w:val="22"/>
                <w:szCs w:val="22"/>
              </w:rPr>
              <w:t>Kiểm soát</w:t>
            </w:r>
            <w:r w:rsidRPr="00F43407">
              <w:rPr>
                <w:rFonts w:ascii="Times New Roman" w:hAnsi="Times New Roman" w:cs="Times New Roman"/>
                <w:color w:val="00B050"/>
                <w:sz w:val="22"/>
                <w:szCs w:val="22"/>
              </w:rPr>
              <w:t>/ Thoái kiếm soát</w:t>
            </w:r>
          </w:p>
          <w:p w14:paraId="07E71C82" w14:textId="77777777" w:rsidR="00F43407" w:rsidRPr="00E83FAA" w:rsidRDefault="00F43407" w:rsidP="00F43407">
            <w:pPr>
              <w:pStyle w:val="ListParagraph"/>
              <w:numPr>
                <w:ilvl w:val="0"/>
                <w:numId w:val="22"/>
              </w:numPr>
              <w:rPr>
                <w:rFonts w:ascii="Times New Roman" w:hAnsi="Times New Roman" w:cs="Times New Roman"/>
                <w:color w:val="auto"/>
                <w:sz w:val="22"/>
                <w:szCs w:val="22"/>
              </w:rPr>
            </w:pPr>
            <w:r w:rsidRPr="00E83FAA">
              <w:rPr>
                <w:rFonts w:ascii="Times New Roman" w:hAnsi="Times New Roman" w:cs="Times New Roman"/>
                <w:color w:val="auto"/>
                <w:sz w:val="22"/>
                <w:szCs w:val="22"/>
              </w:rPr>
              <w:t>Duyệt</w:t>
            </w:r>
            <w:r w:rsidRPr="00F43407">
              <w:rPr>
                <w:rFonts w:ascii="Times New Roman" w:hAnsi="Times New Roman" w:cs="Times New Roman"/>
                <w:color w:val="00B050"/>
                <w:sz w:val="22"/>
                <w:szCs w:val="22"/>
              </w:rPr>
              <w:t>/ Thoái duyệt</w:t>
            </w:r>
          </w:p>
          <w:p w14:paraId="694DC6DB" w14:textId="77777777" w:rsidR="00AE1756" w:rsidRDefault="00AE1756" w:rsidP="00AE1756">
            <w:pPr>
              <w:pStyle w:val="ListParagraph"/>
              <w:numPr>
                <w:ilvl w:val="0"/>
                <w:numId w:val="22"/>
              </w:numPr>
              <w:rPr>
                <w:rFonts w:ascii="Times New Roman" w:hAnsi="Times New Roman" w:cs="Times New Roman"/>
                <w:color w:val="auto"/>
                <w:sz w:val="22"/>
                <w:szCs w:val="22"/>
              </w:rPr>
            </w:pPr>
            <w:r w:rsidRPr="00E83FAA">
              <w:rPr>
                <w:rFonts w:ascii="Times New Roman" w:hAnsi="Times New Roman" w:cs="Times New Roman"/>
                <w:color w:val="auto"/>
                <w:sz w:val="22"/>
                <w:szCs w:val="22"/>
              </w:rPr>
              <w:t>Truy vấn</w:t>
            </w:r>
          </w:p>
          <w:p w14:paraId="19EF28A0" w14:textId="60CEFE6E" w:rsidR="00AE1756" w:rsidRPr="00AE1756" w:rsidRDefault="00AE1756" w:rsidP="00AE1756">
            <w:pPr>
              <w:pStyle w:val="ListParagraph"/>
              <w:numPr>
                <w:ilvl w:val="0"/>
                <w:numId w:val="22"/>
              </w:numPr>
              <w:rPr>
                <w:rFonts w:ascii="Times New Roman" w:hAnsi="Times New Roman" w:cs="Times New Roman"/>
                <w:color w:val="00B050"/>
                <w:sz w:val="22"/>
                <w:szCs w:val="22"/>
              </w:rPr>
            </w:pPr>
            <w:r w:rsidRPr="00AE1756">
              <w:rPr>
                <w:rFonts w:ascii="Times New Roman" w:hAnsi="Times New Roman" w:cs="Times New Roman"/>
                <w:color w:val="00B050"/>
                <w:sz w:val="22"/>
                <w:szCs w:val="22"/>
              </w:rPr>
              <w:t>Sửa đề nghị phát hành. Nếu đề nghị phát hành bị từ chối xác nhận, tại thời điểm sửa, NSD sửa lại ngày đề nghị phát hành thành ngày hiện tại của hệ thống.</w:t>
            </w:r>
          </w:p>
          <w:p w14:paraId="7782F171" w14:textId="67D2AE27" w:rsidR="00AE1756" w:rsidRPr="0041614A" w:rsidRDefault="00AE1756" w:rsidP="00AE1756">
            <w:pPr>
              <w:rPr>
                <w:rFonts w:ascii="Times New Roman" w:hAnsi="Times New Roman"/>
                <w:color w:val="auto"/>
                <w:sz w:val="22"/>
              </w:rPr>
            </w:pPr>
            <w:r>
              <w:rPr>
                <w:rFonts w:ascii="Times New Roman" w:hAnsi="Times New Roman"/>
                <w:color w:val="auto"/>
                <w:sz w:val="22"/>
              </w:rPr>
              <w:t>Cho phép In chứng từ</w:t>
            </w:r>
          </w:p>
        </w:tc>
      </w:tr>
      <w:tr w:rsidR="00AE1756" w:rsidRPr="00BA6F4B" w14:paraId="3FA68BCF" w14:textId="77777777" w:rsidTr="00DF45E1">
        <w:tc>
          <w:tcPr>
            <w:tcW w:w="1345" w:type="dxa"/>
          </w:tcPr>
          <w:p w14:paraId="63A96BD3" w14:textId="04B9C6BA" w:rsidR="00AE1756" w:rsidRDefault="00AE1756" w:rsidP="00AE1756">
            <w:pPr>
              <w:rPr>
                <w:sz w:val="22"/>
              </w:rPr>
            </w:pPr>
            <w:r>
              <w:rPr>
                <w:rFonts w:ascii="Times New Roman" w:hAnsi="Times New Roman"/>
                <w:color w:val="auto"/>
                <w:sz w:val="22"/>
              </w:rPr>
              <w:t>ABV2.</w:t>
            </w:r>
            <w:r w:rsidRPr="009C6395">
              <w:rPr>
                <w:rFonts w:ascii="Times New Roman" w:hAnsi="Times New Roman"/>
                <w:color w:val="auto"/>
                <w:sz w:val="22"/>
              </w:rPr>
              <w:t>0</w:t>
            </w:r>
            <w:r>
              <w:rPr>
                <w:rFonts w:ascii="Times New Roman" w:hAnsi="Times New Roman"/>
                <w:color w:val="auto"/>
                <w:sz w:val="22"/>
              </w:rPr>
              <w:t>7</w:t>
            </w:r>
          </w:p>
        </w:tc>
        <w:tc>
          <w:tcPr>
            <w:tcW w:w="2880" w:type="dxa"/>
          </w:tcPr>
          <w:p w14:paraId="759A674C" w14:textId="6609810B" w:rsidR="00AE1756" w:rsidRPr="0041614A" w:rsidRDefault="00AE1756" w:rsidP="00AE1756">
            <w:pPr>
              <w:rPr>
                <w:sz w:val="22"/>
              </w:rPr>
            </w:pPr>
            <w:r w:rsidRPr="0041614A">
              <w:rPr>
                <w:rFonts w:ascii="Times New Roman" w:hAnsi="Times New Roman"/>
                <w:color w:val="auto"/>
                <w:sz w:val="22"/>
              </w:rPr>
              <w:t>Xác nhận mua TPĐB/ TP VAMC</w:t>
            </w:r>
          </w:p>
        </w:tc>
        <w:tc>
          <w:tcPr>
            <w:tcW w:w="4836" w:type="dxa"/>
          </w:tcPr>
          <w:p w14:paraId="15A87B09" w14:textId="77777777" w:rsidR="00AE1756" w:rsidRDefault="00AE1756" w:rsidP="00AE1756">
            <w:pPr>
              <w:rPr>
                <w:rFonts w:ascii="Times New Roman" w:hAnsi="Times New Roman"/>
                <w:color w:val="auto"/>
                <w:sz w:val="22"/>
              </w:rPr>
            </w:pPr>
            <w:r>
              <w:rPr>
                <w:rFonts w:ascii="Times New Roman" w:hAnsi="Times New Roman"/>
                <w:color w:val="auto"/>
                <w:sz w:val="22"/>
              </w:rPr>
              <w:t>Áp dụng cho TPĐB/ TP VAMC.</w:t>
            </w:r>
          </w:p>
          <w:p w14:paraId="7B84BB4B" w14:textId="77777777" w:rsidR="00AE1756" w:rsidRDefault="00AE1756" w:rsidP="00AE1756">
            <w:pPr>
              <w:rPr>
                <w:rFonts w:ascii="Times New Roman" w:hAnsi="Times New Roman"/>
                <w:color w:val="auto"/>
                <w:sz w:val="22"/>
              </w:rPr>
            </w:pPr>
            <w:r>
              <w:rPr>
                <w:rFonts w:ascii="Times New Roman" w:hAnsi="Times New Roman"/>
                <w:color w:val="auto"/>
                <w:sz w:val="22"/>
              </w:rPr>
              <w:t>Cho phép:</w:t>
            </w:r>
          </w:p>
          <w:p w14:paraId="2E1220D6" w14:textId="77A82222" w:rsidR="00AE1756" w:rsidRDefault="00AE1756" w:rsidP="00AE1756">
            <w:pPr>
              <w:pStyle w:val="ListParagraph"/>
              <w:numPr>
                <w:ilvl w:val="0"/>
                <w:numId w:val="22"/>
              </w:numPr>
              <w:rPr>
                <w:rFonts w:ascii="Times New Roman" w:hAnsi="Times New Roman" w:cs="Times New Roman"/>
                <w:color w:val="auto"/>
                <w:sz w:val="22"/>
                <w:szCs w:val="22"/>
              </w:rPr>
            </w:pPr>
            <w:r w:rsidRPr="00E83FAA">
              <w:rPr>
                <w:rFonts w:ascii="Times New Roman" w:hAnsi="Times New Roman" w:cs="Times New Roman"/>
                <w:color w:val="auto"/>
                <w:sz w:val="22"/>
                <w:szCs w:val="22"/>
              </w:rPr>
              <w:t xml:space="preserve"> Xác nhận/ Từ chối xác nhận đề nghị </w:t>
            </w:r>
            <w:r>
              <w:rPr>
                <w:rFonts w:ascii="Times New Roman" w:hAnsi="Times New Roman" w:cs="Times New Roman"/>
                <w:color w:val="auto"/>
                <w:sz w:val="22"/>
                <w:szCs w:val="22"/>
              </w:rPr>
              <w:t>mua</w:t>
            </w:r>
            <w:r w:rsidR="00F43407" w:rsidRPr="00F43407">
              <w:rPr>
                <w:rFonts w:ascii="Times New Roman" w:hAnsi="Times New Roman" w:cs="Times New Roman"/>
                <w:color w:val="00B050"/>
                <w:sz w:val="22"/>
                <w:szCs w:val="22"/>
              </w:rPr>
              <w:t>/ Thoái xác nhận</w:t>
            </w:r>
          </w:p>
          <w:p w14:paraId="08827D80" w14:textId="77777777" w:rsidR="00AE1756" w:rsidRDefault="00AE1756" w:rsidP="00AE1756">
            <w:pPr>
              <w:pStyle w:val="ListParagraph"/>
              <w:numPr>
                <w:ilvl w:val="0"/>
                <w:numId w:val="22"/>
              </w:numPr>
              <w:rPr>
                <w:rFonts w:ascii="Times New Roman" w:hAnsi="Times New Roman" w:cs="Times New Roman"/>
                <w:color w:val="auto"/>
                <w:sz w:val="22"/>
                <w:szCs w:val="22"/>
              </w:rPr>
            </w:pPr>
            <w:r>
              <w:rPr>
                <w:rFonts w:ascii="Times New Roman" w:hAnsi="Times New Roman" w:cs="Times New Roman"/>
                <w:color w:val="auto"/>
                <w:sz w:val="22"/>
                <w:szCs w:val="22"/>
              </w:rPr>
              <w:t>Truy vấn</w:t>
            </w:r>
          </w:p>
          <w:p w14:paraId="3F79D328" w14:textId="11153D1E" w:rsidR="00AE1756" w:rsidRDefault="00AE1756" w:rsidP="00AE1756">
            <w:pPr>
              <w:rPr>
                <w:sz w:val="22"/>
              </w:rPr>
            </w:pPr>
            <w:r w:rsidRPr="0041614A">
              <w:rPr>
                <w:rFonts w:ascii="Times New Roman" w:hAnsi="Times New Roman"/>
                <w:color w:val="auto"/>
                <w:sz w:val="22"/>
              </w:rPr>
              <w:t>Cho phép In chứng từ</w:t>
            </w:r>
          </w:p>
        </w:tc>
      </w:tr>
      <w:tr w:rsidR="00AE1756" w:rsidRPr="00BA6F4B" w14:paraId="089B0E99" w14:textId="77777777" w:rsidTr="00DF45E1">
        <w:tc>
          <w:tcPr>
            <w:tcW w:w="1345" w:type="dxa"/>
          </w:tcPr>
          <w:p w14:paraId="7ADC8829" w14:textId="2575C375" w:rsidR="00AE1756" w:rsidRPr="0041614A" w:rsidRDefault="00AE1756" w:rsidP="00AE1756">
            <w:pPr>
              <w:rPr>
                <w:rFonts w:ascii="Times New Roman" w:hAnsi="Times New Roman"/>
                <w:color w:val="auto"/>
                <w:sz w:val="22"/>
              </w:rPr>
            </w:pPr>
            <w:r>
              <w:rPr>
                <w:rFonts w:ascii="Times New Roman" w:hAnsi="Times New Roman"/>
                <w:color w:val="auto"/>
                <w:sz w:val="22"/>
              </w:rPr>
              <w:t>ABV2.</w:t>
            </w:r>
            <w:r w:rsidRPr="009C6395">
              <w:rPr>
                <w:rFonts w:ascii="Times New Roman" w:hAnsi="Times New Roman"/>
                <w:color w:val="auto"/>
                <w:sz w:val="22"/>
              </w:rPr>
              <w:t>0</w:t>
            </w:r>
            <w:r>
              <w:rPr>
                <w:rFonts w:ascii="Times New Roman" w:hAnsi="Times New Roman"/>
                <w:color w:val="auto"/>
                <w:sz w:val="22"/>
              </w:rPr>
              <w:t>8</w:t>
            </w:r>
          </w:p>
        </w:tc>
        <w:tc>
          <w:tcPr>
            <w:tcW w:w="2880" w:type="dxa"/>
          </w:tcPr>
          <w:p w14:paraId="79607711" w14:textId="262230AA" w:rsidR="00AE1756" w:rsidRPr="0041614A" w:rsidRDefault="00AE1756" w:rsidP="00AE1756">
            <w:pPr>
              <w:rPr>
                <w:rFonts w:ascii="Times New Roman" w:hAnsi="Times New Roman"/>
                <w:color w:val="auto"/>
                <w:sz w:val="22"/>
              </w:rPr>
            </w:pPr>
            <w:r w:rsidRPr="0041614A">
              <w:rPr>
                <w:rFonts w:ascii="Times New Roman" w:hAnsi="Times New Roman"/>
                <w:color w:val="auto"/>
                <w:sz w:val="22"/>
              </w:rPr>
              <w:t>Quản lý giấy xác nhận mua TPĐB/ TP VAMC</w:t>
            </w:r>
          </w:p>
        </w:tc>
        <w:tc>
          <w:tcPr>
            <w:tcW w:w="4836" w:type="dxa"/>
          </w:tcPr>
          <w:p w14:paraId="67ADCA76" w14:textId="77777777" w:rsidR="00AE1756" w:rsidRDefault="00AE1756" w:rsidP="00AE1756">
            <w:pPr>
              <w:rPr>
                <w:rFonts w:ascii="Times New Roman" w:hAnsi="Times New Roman"/>
                <w:color w:val="auto"/>
                <w:sz w:val="22"/>
              </w:rPr>
            </w:pPr>
            <w:r>
              <w:rPr>
                <w:rFonts w:ascii="Times New Roman" w:hAnsi="Times New Roman"/>
                <w:color w:val="auto"/>
                <w:sz w:val="22"/>
              </w:rPr>
              <w:t>Áp dụng cho TPĐB/ TP VAMC.</w:t>
            </w:r>
          </w:p>
          <w:p w14:paraId="113D05C2" w14:textId="77777777" w:rsidR="00AE1756" w:rsidRDefault="00AE1756" w:rsidP="00AE1756">
            <w:pPr>
              <w:rPr>
                <w:rFonts w:ascii="Times New Roman" w:hAnsi="Times New Roman"/>
                <w:color w:val="auto"/>
                <w:sz w:val="22"/>
              </w:rPr>
            </w:pPr>
            <w:r>
              <w:rPr>
                <w:rFonts w:ascii="Times New Roman" w:hAnsi="Times New Roman"/>
                <w:color w:val="auto"/>
                <w:sz w:val="22"/>
              </w:rPr>
              <w:t>Cho phép:</w:t>
            </w:r>
          </w:p>
          <w:p w14:paraId="6D12A4BD" w14:textId="16E103A6" w:rsidR="00AE1756" w:rsidRDefault="00AE1756" w:rsidP="00AE1756">
            <w:pPr>
              <w:pStyle w:val="ListParagraph"/>
              <w:numPr>
                <w:ilvl w:val="0"/>
                <w:numId w:val="22"/>
              </w:numPr>
              <w:rPr>
                <w:rFonts w:ascii="Times New Roman" w:hAnsi="Times New Roman" w:cs="Times New Roman"/>
                <w:color w:val="auto"/>
                <w:sz w:val="22"/>
                <w:szCs w:val="22"/>
              </w:rPr>
            </w:pPr>
            <w:r w:rsidRPr="00E83FAA">
              <w:rPr>
                <w:rFonts w:ascii="Times New Roman" w:hAnsi="Times New Roman" w:cs="Times New Roman"/>
                <w:color w:val="auto"/>
                <w:sz w:val="22"/>
                <w:szCs w:val="22"/>
              </w:rPr>
              <w:lastRenderedPageBreak/>
              <w:t xml:space="preserve"> </w:t>
            </w:r>
            <w:r>
              <w:rPr>
                <w:rFonts w:ascii="Times New Roman" w:hAnsi="Times New Roman" w:cs="Times New Roman"/>
                <w:color w:val="auto"/>
                <w:sz w:val="22"/>
                <w:szCs w:val="22"/>
              </w:rPr>
              <w:t>Kiểm soát</w:t>
            </w:r>
            <w:r w:rsidR="00F43407" w:rsidRPr="00F43407">
              <w:rPr>
                <w:rFonts w:ascii="Times New Roman" w:hAnsi="Times New Roman" w:cs="Times New Roman"/>
                <w:color w:val="00B050"/>
                <w:sz w:val="22"/>
                <w:szCs w:val="22"/>
              </w:rPr>
              <w:t>/ Thoái kiểm soát</w:t>
            </w:r>
          </w:p>
          <w:p w14:paraId="34A2023F" w14:textId="4C20FD9A" w:rsidR="00AE1756" w:rsidRPr="00F43407" w:rsidRDefault="00AE1756" w:rsidP="00AE1756">
            <w:pPr>
              <w:pStyle w:val="ListParagraph"/>
              <w:numPr>
                <w:ilvl w:val="0"/>
                <w:numId w:val="22"/>
              </w:numPr>
              <w:rPr>
                <w:rFonts w:ascii="Times New Roman" w:hAnsi="Times New Roman" w:cs="Times New Roman"/>
                <w:color w:val="00B050"/>
                <w:sz w:val="22"/>
                <w:szCs w:val="22"/>
              </w:rPr>
            </w:pPr>
            <w:r>
              <w:rPr>
                <w:rFonts w:ascii="Times New Roman" w:hAnsi="Times New Roman" w:cs="Times New Roman"/>
                <w:color w:val="auto"/>
                <w:sz w:val="22"/>
                <w:szCs w:val="22"/>
              </w:rPr>
              <w:t>Duyệt</w:t>
            </w:r>
            <w:r w:rsidR="00F43407" w:rsidRPr="00F43407">
              <w:rPr>
                <w:rFonts w:ascii="Times New Roman" w:hAnsi="Times New Roman" w:cs="Times New Roman"/>
                <w:color w:val="00B050"/>
                <w:sz w:val="22"/>
                <w:szCs w:val="22"/>
              </w:rPr>
              <w:t>/ Thoái duyệt</w:t>
            </w:r>
          </w:p>
          <w:p w14:paraId="450B2B94" w14:textId="3ABD14B9" w:rsidR="00AE1756" w:rsidRDefault="00AE1756" w:rsidP="00AE1756">
            <w:pPr>
              <w:pStyle w:val="ListParagraph"/>
              <w:numPr>
                <w:ilvl w:val="0"/>
                <w:numId w:val="22"/>
              </w:numPr>
              <w:rPr>
                <w:rFonts w:ascii="Times New Roman" w:hAnsi="Times New Roman" w:cs="Times New Roman"/>
                <w:color w:val="auto"/>
                <w:sz w:val="22"/>
                <w:szCs w:val="22"/>
              </w:rPr>
            </w:pPr>
            <w:r>
              <w:rPr>
                <w:rFonts w:ascii="Times New Roman" w:hAnsi="Times New Roman" w:cs="Times New Roman"/>
                <w:color w:val="auto"/>
                <w:sz w:val="22"/>
                <w:szCs w:val="22"/>
              </w:rPr>
              <w:t>Truy vấn</w:t>
            </w:r>
          </w:p>
          <w:p w14:paraId="04C4AFDB" w14:textId="7F46C883" w:rsidR="00AE1756" w:rsidRPr="0041614A" w:rsidRDefault="00AE1756" w:rsidP="00AE1756">
            <w:pPr>
              <w:rPr>
                <w:rFonts w:ascii="Times New Roman" w:hAnsi="Times New Roman"/>
                <w:color w:val="auto"/>
                <w:sz w:val="22"/>
              </w:rPr>
            </w:pPr>
            <w:r w:rsidRPr="0041614A">
              <w:rPr>
                <w:rFonts w:ascii="Times New Roman" w:hAnsi="Times New Roman"/>
                <w:color w:val="auto"/>
                <w:sz w:val="22"/>
              </w:rPr>
              <w:t>Cho phép In chứng từ</w:t>
            </w:r>
          </w:p>
        </w:tc>
      </w:tr>
    </w:tbl>
    <w:p w14:paraId="071D5B8A" w14:textId="4F0B776A" w:rsidR="002E530D" w:rsidRPr="002E530D" w:rsidRDefault="001D0687" w:rsidP="00E063F8">
      <w:pPr>
        <w:pStyle w:val="Heading3"/>
      </w:pPr>
      <w:bookmarkStart w:id="32" w:name="_Toc221550624"/>
      <w:r>
        <w:lastRenderedPageBreak/>
        <w:t>ABV3.</w:t>
      </w:r>
      <w:r w:rsidR="002E530D">
        <w:t>Thanh toán/tất toán</w:t>
      </w:r>
      <w:r w:rsidR="002E530D" w:rsidRPr="002E530D">
        <w:t xml:space="preserve"> trái phiếu</w:t>
      </w:r>
      <w:bookmarkEnd w:id="32"/>
    </w:p>
    <w:tbl>
      <w:tblPr>
        <w:tblStyle w:val="TableGrid"/>
        <w:tblW w:w="0" w:type="auto"/>
        <w:tblLook w:val="04A0" w:firstRow="1" w:lastRow="0" w:firstColumn="1" w:lastColumn="0" w:noHBand="0" w:noVBand="1"/>
      </w:tblPr>
      <w:tblGrid>
        <w:gridCol w:w="1345"/>
        <w:gridCol w:w="2880"/>
        <w:gridCol w:w="4836"/>
      </w:tblGrid>
      <w:tr w:rsidR="002E530D" w:rsidRPr="00BA6F4B" w14:paraId="70114537" w14:textId="77777777" w:rsidTr="008F1888">
        <w:tc>
          <w:tcPr>
            <w:tcW w:w="1345" w:type="dxa"/>
          </w:tcPr>
          <w:p w14:paraId="4CE8C272" w14:textId="77777777" w:rsidR="002E530D" w:rsidRPr="00BA6F4B" w:rsidRDefault="002E530D" w:rsidP="008F1888">
            <w:pPr>
              <w:jc w:val="center"/>
              <w:rPr>
                <w:rFonts w:ascii="Times New Roman" w:hAnsi="Times New Roman"/>
                <w:b/>
                <w:color w:val="auto"/>
                <w:sz w:val="22"/>
              </w:rPr>
            </w:pPr>
            <w:r w:rsidRPr="00BA6F4B">
              <w:rPr>
                <w:rFonts w:ascii="Times New Roman" w:hAnsi="Times New Roman"/>
                <w:b/>
                <w:color w:val="auto"/>
                <w:sz w:val="22"/>
              </w:rPr>
              <w:t>Mã chức năng</w:t>
            </w:r>
          </w:p>
        </w:tc>
        <w:tc>
          <w:tcPr>
            <w:tcW w:w="2880" w:type="dxa"/>
          </w:tcPr>
          <w:p w14:paraId="18785EC4" w14:textId="77777777" w:rsidR="002E530D" w:rsidRPr="00BA6F4B" w:rsidRDefault="002E530D" w:rsidP="008F1888">
            <w:pPr>
              <w:jc w:val="center"/>
              <w:rPr>
                <w:rFonts w:ascii="Times New Roman" w:hAnsi="Times New Roman"/>
                <w:b/>
                <w:color w:val="auto"/>
                <w:sz w:val="22"/>
              </w:rPr>
            </w:pPr>
            <w:r w:rsidRPr="00BA6F4B">
              <w:rPr>
                <w:rFonts w:ascii="Times New Roman" w:hAnsi="Times New Roman"/>
                <w:b/>
                <w:color w:val="auto"/>
                <w:sz w:val="22"/>
              </w:rPr>
              <w:t>Tên chức năng</w:t>
            </w:r>
          </w:p>
        </w:tc>
        <w:tc>
          <w:tcPr>
            <w:tcW w:w="4836" w:type="dxa"/>
          </w:tcPr>
          <w:p w14:paraId="5CD84664" w14:textId="77777777" w:rsidR="002E530D" w:rsidRPr="00BA6F4B" w:rsidRDefault="002E530D" w:rsidP="008F1888">
            <w:pPr>
              <w:jc w:val="center"/>
              <w:rPr>
                <w:rFonts w:ascii="Times New Roman" w:hAnsi="Times New Roman"/>
                <w:b/>
                <w:color w:val="auto"/>
                <w:sz w:val="22"/>
              </w:rPr>
            </w:pPr>
            <w:r w:rsidRPr="00BA6F4B">
              <w:rPr>
                <w:rFonts w:ascii="Times New Roman" w:hAnsi="Times New Roman"/>
                <w:b/>
                <w:color w:val="auto"/>
                <w:sz w:val="22"/>
              </w:rPr>
              <w:t>Mô tả yêu cầu</w:t>
            </w:r>
          </w:p>
        </w:tc>
      </w:tr>
      <w:tr w:rsidR="002E530D" w:rsidRPr="00BA6F4B" w14:paraId="04ACF779" w14:textId="77777777" w:rsidTr="008F1888">
        <w:tc>
          <w:tcPr>
            <w:tcW w:w="1345" w:type="dxa"/>
          </w:tcPr>
          <w:p w14:paraId="2EAA0B64" w14:textId="0EA633B0" w:rsidR="002E530D" w:rsidRPr="00E83FAA" w:rsidRDefault="001D0687" w:rsidP="008F1888">
            <w:pPr>
              <w:rPr>
                <w:rFonts w:ascii="Times New Roman" w:hAnsi="Times New Roman"/>
                <w:color w:val="auto"/>
                <w:sz w:val="22"/>
              </w:rPr>
            </w:pPr>
            <w:r>
              <w:rPr>
                <w:rFonts w:ascii="Times New Roman" w:hAnsi="Times New Roman"/>
                <w:color w:val="auto"/>
                <w:sz w:val="22"/>
              </w:rPr>
              <w:t>ABV3.</w:t>
            </w:r>
            <w:r w:rsidR="002E530D" w:rsidRPr="00FB1820">
              <w:rPr>
                <w:rFonts w:ascii="Times New Roman" w:hAnsi="Times New Roman"/>
                <w:color w:val="auto"/>
                <w:sz w:val="22"/>
              </w:rPr>
              <w:t>0</w:t>
            </w:r>
            <w:r w:rsidR="002E530D">
              <w:rPr>
                <w:rFonts w:ascii="Times New Roman" w:hAnsi="Times New Roman"/>
                <w:color w:val="auto"/>
                <w:sz w:val="22"/>
              </w:rPr>
              <w:t>1</w:t>
            </w:r>
          </w:p>
        </w:tc>
        <w:tc>
          <w:tcPr>
            <w:tcW w:w="2880" w:type="dxa"/>
          </w:tcPr>
          <w:p w14:paraId="4C83C26F" w14:textId="77777777" w:rsidR="002E530D" w:rsidRPr="00E83FAA" w:rsidRDefault="002E530D" w:rsidP="008F1888">
            <w:pPr>
              <w:rPr>
                <w:rFonts w:ascii="Times New Roman" w:hAnsi="Times New Roman"/>
                <w:color w:val="auto"/>
                <w:sz w:val="22"/>
              </w:rPr>
            </w:pPr>
            <w:r w:rsidRPr="00E83FAA">
              <w:rPr>
                <w:rFonts w:ascii="Times New Roman" w:hAnsi="Times New Roman"/>
                <w:color w:val="auto"/>
                <w:sz w:val="22"/>
              </w:rPr>
              <w:t>Quản lý đề nghị thanh toán TP/TPĐB</w:t>
            </w:r>
          </w:p>
        </w:tc>
        <w:tc>
          <w:tcPr>
            <w:tcW w:w="4836" w:type="dxa"/>
          </w:tcPr>
          <w:p w14:paraId="75C7049F" w14:textId="77777777" w:rsidR="002E530D" w:rsidRDefault="002E530D" w:rsidP="008F1888">
            <w:pPr>
              <w:rPr>
                <w:rFonts w:ascii="Times New Roman" w:hAnsi="Times New Roman"/>
                <w:color w:val="auto"/>
                <w:sz w:val="22"/>
              </w:rPr>
            </w:pPr>
            <w:r>
              <w:rPr>
                <w:rFonts w:ascii="Times New Roman" w:hAnsi="Times New Roman"/>
                <w:color w:val="auto"/>
                <w:sz w:val="22"/>
              </w:rPr>
              <w:t>Áp dụng cho TPĐB/ TP VAMC/ TP theo giá thị trường.</w:t>
            </w:r>
          </w:p>
          <w:p w14:paraId="6F0941F8" w14:textId="77777777" w:rsidR="002E530D" w:rsidRDefault="002E530D" w:rsidP="008F1888">
            <w:pPr>
              <w:rPr>
                <w:rFonts w:ascii="Times New Roman" w:hAnsi="Times New Roman"/>
                <w:color w:val="auto"/>
                <w:sz w:val="22"/>
              </w:rPr>
            </w:pPr>
            <w:r>
              <w:rPr>
                <w:rFonts w:ascii="Times New Roman" w:hAnsi="Times New Roman"/>
                <w:color w:val="auto"/>
                <w:sz w:val="22"/>
              </w:rPr>
              <w:t>Cho phép:</w:t>
            </w:r>
          </w:p>
          <w:p w14:paraId="5134AAD3" w14:textId="77777777" w:rsidR="002E530D" w:rsidRPr="00E83FAA" w:rsidRDefault="002E530D" w:rsidP="002E530D">
            <w:pPr>
              <w:pStyle w:val="ListParagraph"/>
              <w:numPr>
                <w:ilvl w:val="0"/>
                <w:numId w:val="22"/>
              </w:numPr>
              <w:rPr>
                <w:rFonts w:ascii="Times New Roman" w:hAnsi="Times New Roman" w:cs="Times New Roman"/>
                <w:color w:val="auto"/>
                <w:sz w:val="22"/>
                <w:szCs w:val="22"/>
              </w:rPr>
            </w:pPr>
            <w:r w:rsidRPr="00E83FAA">
              <w:rPr>
                <w:rFonts w:ascii="Times New Roman" w:hAnsi="Times New Roman" w:cs="Times New Roman"/>
                <w:color w:val="auto"/>
                <w:sz w:val="22"/>
                <w:szCs w:val="22"/>
              </w:rPr>
              <w:t>Tạo đề nghị thanh toán, tất toán</w:t>
            </w:r>
          </w:p>
          <w:p w14:paraId="6C8A317F" w14:textId="7C1E0458" w:rsidR="002E530D" w:rsidRPr="00E83FAA" w:rsidRDefault="002E530D" w:rsidP="002E530D">
            <w:pPr>
              <w:pStyle w:val="ListParagraph"/>
              <w:numPr>
                <w:ilvl w:val="0"/>
                <w:numId w:val="22"/>
              </w:numPr>
              <w:rPr>
                <w:rFonts w:ascii="Times New Roman" w:hAnsi="Times New Roman" w:cs="Times New Roman"/>
                <w:color w:val="auto"/>
                <w:sz w:val="22"/>
                <w:szCs w:val="22"/>
              </w:rPr>
            </w:pPr>
            <w:r w:rsidRPr="00E83FAA">
              <w:rPr>
                <w:rFonts w:ascii="Times New Roman" w:hAnsi="Times New Roman" w:cs="Times New Roman"/>
                <w:color w:val="auto"/>
                <w:sz w:val="22"/>
                <w:szCs w:val="22"/>
              </w:rPr>
              <w:t>Kiểm soát</w:t>
            </w:r>
            <w:r w:rsidR="00F43407" w:rsidRPr="00F43407">
              <w:rPr>
                <w:rFonts w:ascii="Times New Roman" w:hAnsi="Times New Roman" w:cs="Times New Roman"/>
                <w:color w:val="00B050"/>
                <w:sz w:val="22"/>
                <w:szCs w:val="22"/>
              </w:rPr>
              <w:t>/ Thoái kiểm soát</w:t>
            </w:r>
          </w:p>
          <w:p w14:paraId="0C99D4F8" w14:textId="10D86748" w:rsidR="002E530D" w:rsidRDefault="002E530D" w:rsidP="002E530D">
            <w:pPr>
              <w:pStyle w:val="ListParagraph"/>
              <w:numPr>
                <w:ilvl w:val="0"/>
                <w:numId w:val="22"/>
              </w:numPr>
              <w:rPr>
                <w:rFonts w:ascii="Times New Roman" w:hAnsi="Times New Roman" w:cs="Times New Roman"/>
                <w:color w:val="auto"/>
                <w:sz w:val="22"/>
                <w:szCs w:val="22"/>
              </w:rPr>
            </w:pPr>
            <w:r w:rsidRPr="00E83FAA">
              <w:rPr>
                <w:rFonts w:ascii="Times New Roman" w:hAnsi="Times New Roman" w:cs="Times New Roman"/>
                <w:color w:val="auto"/>
                <w:sz w:val="22"/>
                <w:szCs w:val="22"/>
              </w:rPr>
              <w:t>Duyệt</w:t>
            </w:r>
            <w:r w:rsidR="00F43407" w:rsidRPr="00F43407">
              <w:rPr>
                <w:rFonts w:ascii="Times New Roman" w:hAnsi="Times New Roman" w:cs="Times New Roman"/>
                <w:color w:val="00B050"/>
                <w:sz w:val="22"/>
                <w:szCs w:val="22"/>
              </w:rPr>
              <w:t>/ Thoái duyệt</w:t>
            </w:r>
          </w:p>
          <w:p w14:paraId="1F9B4FD5" w14:textId="2E05D5BD" w:rsidR="00AE1756" w:rsidRPr="00AE1756" w:rsidRDefault="00AE1756" w:rsidP="00AE1756">
            <w:pPr>
              <w:pStyle w:val="ListParagraph"/>
              <w:numPr>
                <w:ilvl w:val="0"/>
                <w:numId w:val="22"/>
              </w:numPr>
              <w:rPr>
                <w:rFonts w:ascii="Times New Roman" w:hAnsi="Times New Roman" w:cs="Times New Roman"/>
                <w:color w:val="00B050"/>
                <w:sz w:val="22"/>
                <w:szCs w:val="22"/>
              </w:rPr>
            </w:pPr>
            <w:r w:rsidRPr="00AE1756">
              <w:rPr>
                <w:rFonts w:ascii="Times New Roman" w:hAnsi="Times New Roman" w:cs="Times New Roman"/>
                <w:color w:val="00B050"/>
                <w:sz w:val="22"/>
                <w:szCs w:val="22"/>
              </w:rPr>
              <w:t xml:space="preserve">Sửa đề nghị </w:t>
            </w:r>
            <w:r>
              <w:rPr>
                <w:rFonts w:ascii="Times New Roman" w:hAnsi="Times New Roman" w:cs="Times New Roman"/>
                <w:color w:val="00B050"/>
                <w:sz w:val="22"/>
                <w:szCs w:val="22"/>
              </w:rPr>
              <w:t>thanh toán/tất toán</w:t>
            </w:r>
            <w:r w:rsidRPr="00AE1756">
              <w:rPr>
                <w:rFonts w:ascii="Times New Roman" w:hAnsi="Times New Roman" w:cs="Times New Roman"/>
                <w:color w:val="00B050"/>
                <w:sz w:val="22"/>
                <w:szCs w:val="22"/>
              </w:rPr>
              <w:t xml:space="preserve">. Nếu đề nghị </w:t>
            </w:r>
            <w:r>
              <w:rPr>
                <w:rFonts w:ascii="Times New Roman" w:hAnsi="Times New Roman" w:cs="Times New Roman"/>
                <w:color w:val="00B050"/>
                <w:sz w:val="22"/>
                <w:szCs w:val="22"/>
              </w:rPr>
              <w:t>thanh toán/tất toán</w:t>
            </w:r>
            <w:r w:rsidRPr="00AE1756">
              <w:rPr>
                <w:rFonts w:ascii="Times New Roman" w:hAnsi="Times New Roman" w:cs="Times New Roman"/>
                <w:color w:val="00B050"/>
                <w:sz w:val="22"/>
                <w:szCs w:val="22"/>
              </w:rPr>
              <w:t xml:space="preserve"> bị từ chối xác nhận, tại thời điểm sửa, NSD sửa lại ngày đề nghị </w:t>
            </w:r>
            <w:r>
              <w:rPr>
                <w:rFonts w:ascii="Times New Roman" w:hAnsi="Times New Roman" w:cs="Times New Roman"/>
                <w:color w:val="00B050"/>
                <w:sz w:val="22"/>
                <w:szCs w:val="22"/>
              </w:rPr>
              <w:t>thanh toán/tất toán</w:t>
            </w:r>
            <w:r w:rsidRPr="00AE1756">
              <w:rPr>
                <w:rFonts w:ascii="Times New Roman" w:hAnsi="Times New Roman" w:cs="Times New Roman"/>
                <w:color w:val="00B050"/>
                <w:sz w:val="22"/>
                <w:szCs w:val="22"/>
              </w:rPr>
              <w:t xml:space="preserve"> thành ngày hiện tại của hệ thống.</w:t>
            </w:r>
          </w:p>
          <w:p w14:paraId="048BDD14" w14:textId="77777777" w:rsidR="002E530D" w:rsidRPr="00E83FAA" w:rsidRDefault="002E530D" w:rsidP="008F1888">
            <w:pPr>
              <w:rPr>
                <w:rFonts w:ascii="Times New Roman" w:hAnsi="Times New Roman"/>
                <w:color w:val="auto"/>
                <w:sz w:val="22"/>
              </w:rPr>
            </w:pPr>
            <w:r w:rsidRPr="00E83FAA">
              <w:rPr>
                <w:rFonts w:ascii="Times New Roman" w:hAnsi="Times New Roman"/>
                <w:color w:val="auto"/>
                <w:sz w:val="22"/>
              </w:rPr>
              <w:t>Cho phép In chứng từ</w:t>
            </w:r>
          </w:p>
        </w:tc>
      </w:tr>
      <w:tr w:rsidR="002E530D" w:rsidRPr="00BA6F4B" w14:paraId="74BFA63C" w14:textId="77777777" w:rsidTr="008F1888">
        <w:tc>
          <w:tcPr>
            <w:tcW w:w="1345" w:type="dxa"/>
          </w:tcPr>
          <w:p w14:paraId="7A9EA110" w14:textId="0506948A" w:rsidR="002E530D" w:rsidRPr="00E83FAA" w:rsidRDefault="001D0687" w:rsidP="002E530D">
            <w:pPr>
              <w:rPr>
                <w:rFonts w:ascii="Times New Roman" w:hAnsi="Times New Roman"/>
                <w:color w:val="auto"/>
                <w:sz w:val="22"/>
              </w:rPr>
            </w:pPr>
            <w:r>
              <w:rPr>
                <w:rFonts w:ascii="Times New Roman" w:hAnsi="Times New Roman"/>
                <w:color w:val="auto"/>
                <w:sz w:val="22"/>
              </w:rPr>
              <w:t>ABV3.</w:t>
            </w:r>
            <w:r w:rsidR="002E530D" w:rsidRPr="00650326">
              <w:rPr>
                <w:rFonts w:ascii="Times New Roman" w:hAnsi="Times New Roman"/>
                <w:color w:val="auto"/>
                <w:sz w:val="22"/>
              </w:rPr>
              <w:t>0</w:t>
            </w:r>
            <w:r w:rsidR="002E530D">
              <w:rPr>
                <w:rFonts w:ascii="Times New Roman" w:hAnsi="Times New Roman"/>
                <w:color w:val="auto"/>
                <w:sz w:val="22"/>
              </w:rPr>
              <w:t>2</w:t>
            </w:r>
          </w:p>
        </w:tc>
        <w:tc>
          <w:tcPr>
            <w:tcW w:w="2880" w:type="dxa"/>
          </w:tcPr>
          <w:p w14:paraId="3295E749" w14:textId="4414C813" w:rsidR="002E530D" w:rsidRPr="00E83FAA" w:rsidRDefault="002E530D" w:rsidP="002E530D">
            <w:pPr>
              <w:rPr>
                <w:rFonts w:ascii="Times New Roman" w:hAnsi="Times New Roman"/>
                <w:color w:val="auto"/>
                <w:sz w:val="22"/>
              </w:rPr>
            </w:pPr>
            <w:r w:rsidRPr="00E83FAA">
              <w:rPr>
                <w:rFonts w:ascii="Times New Roman" w:hAnsi="Times New Roman"/>
                <w:color w:val="auto"/>
                <w:sz w:val="22"/>
              </w:rPr>
              <w:t>Xác nhận đề nghị thanh toán TP theo giá trị trường/TPĐB</w:t>
            </w:r>
          </w:p>
        </w:tc>
        <w:tc>
          <w:tcPr>
            <w:tcW w:w="4836" w:type="dxa"/>
          </w:tcPr>
          <w:p w14:paraId="4ADAC7F3" w14:textId="77777777" w:rsidR="002E530D" w:rsidRPr="00E83FAA" w:rsidRDefault="002E530D" w:rsidP="002E530D">
            <w:pPr>
              <w:rPr>
                <w:rFonts w:ascii="Times New Roman" w:hAnsi="Times New Roman"/>
                <w:color w:val="auto"/>
                <w:sz w:val="22"/>
              </w:rPr>
            </w:pPr>
            <w:r w:rsidRPr="00E83FAA">
              <w:rPr>
                <w:rFonts w:ascii="Times New Roman" w:hAnsi="Times New Roman"/>
                <w:color w:val="auto"/>
                <w:sz w:val="22"/>
              </w:rPr>
              <w:t>Cho phép:</w:t>
            </w:r>
          </w:p>
          <w:p w14:paraId="63256907" w14:textId="60FA37D3" w:rsidR="002E530D" w:rsidRDefault="002E530D" w:rsidP="002E530D">
            <w:pPr>
              <w:pStyle w:val="ListParagraph"/>
              <w:numPr>
                <w:ilvl w:val="0"/>
                <w:numId w:val="22"/>
              </w:numPr>
              <w:rPr>
                <w:rFonts w:ascii="Times New Roman" w:hAnsi="Times New Roman" w:cs="Times New Roman"/>
                <w:color w:val="auto"/>
                <w:sz w:val="22"/>
                <w:szCs w:val="22"/>
              </w:rPr>
            </w:pPr>
            <w:r w:rsidRPr="00E83FAA">
              <w:rPr>
                <w:rFonts w:ascii="Times New Roman" w:hAnsi="Times New Roman" w:cs="Times New Roman"/>
                <w:color w:val="auto"/>
                <w:sz w:val="22"/>
                <w:szCs w:val="22"/>
              </w:rPr>
              <w:t>Xác nhận/ Từ chối xác nhận đề nghị thanh toán</w:t>
            </w:r>
            <w:r w:rsidR="00F43407" w:rsidRPr="00F43407">
              <w:rPr>
                <w:rFonts w:ascii="Times New Roman" w:hAnsi="Times New Roman" w:cs="Times New Roman"/>
                <w:color w:val="00B050"/>
                <w:sz w:val="22"/>
                <w:szCs w:val="22"/>
              </w:rPr>
              <w:t>/ Thoái xác nhận</w:t>
            </w:r>
          </w:p>
          <w:p w14:paraId="04170060" w14:textId="5D61ED39" w:rsidR="00AE1756" w:rsidRPr="00AE1756" w:rsidRDefault="00AE1756" w:rsidP="00AE1756">
            <w:pPr>
              <w:rPr>
                <w:color w:val="auto"/>
                <w:sz w:val="22"/>
              </w:rPr>
            </w:pPr>
            <w:r w:rsidRPr="00AE1756">
              <w:rPr>
                <w:rFonts w:ascii="Times New Roman" w:hAnsi="Times New Roman"/>
                <w:color w:val="00B050"/>
                <w:sz w:val="22"/>
              </w:rPr>
              <w:t xml:space="preserve">Không cho phép </w:t>
            </w:r>
            <w:r>
              <w:rPr>
                <w:rFonts w:ascii="Times New Roman" w:hAnsi="Times New Roman"/>
                <w:color w:val="00B050"/>
                <w:sz w:val="22"/>
              </w:rPr>
              <w:t>Xác nhận</w:t>
            </w:r>
            <w:r w:rsidRPr="00AE1756">
              <w:rPr>
                <w:rFonts w:ascii="Times New Roman" w:hAnsi="Times New Roman"/>
                <w:color w:val="00B050"/>
                <w:sz w:val="22"/>
              </w:rPr>
              <w:t xml:space="preserve"> backdate.</w:t>
            </w:r>
          </w:p>
          <w:p w14:paraId="37C752C8" w14:textId="18441D77" w:rsidR="002E530D" w:rsidRPr="00E83FAA" w:rsidRDefault="002E530D" w:rsidP="002E530D">
            <w:pPr>
              <w:rPr>
                <w:rFonts w:ascii="Times New Roman" w:hAnsi="Times New Roman"/>
                <w:color w:val="auto"/>
                <w:sz w:val="22"/>
              </w:rPr>
            </w:pPr>
            <w:r w:rsidRPr="00E83FAA">
              <w:rPr>
                <w:rFonts w:ascii="Times New Roman" w:hAnsi="Times New Roman"/>
                <w:color w:val="auto"/>
                <w:sz w:val="22"/>
              </w:rPr>
              <w:t>Cho phép In chứng từ</w:t>
            </w:r>
          </w:p>
        </w:tc>
      </w:tr>
      <w:tr w:rsidR="002E530D" w:rsidRPr="00BA6F4B" w14:paraId="300EF935" w14:textId="77777777" w:rsidTr="008F1888">
        <w:tc>
          <w:tcPr>
            <w:tcW w:w="1345" w:type="dxa"/>
          </w:tcPr>
          <w:p w14:paraId="5C7317CA" w14:textId="2397492A" w:rsidR="002E530D" w:rsidRPr="00E83FAA" w:rsidRDefault="001D0687" w:rsidP="002E530D">
            <w:pPr>
              <w:rPr>
                <w:rFonts w:ascii="Times New Roman" w:hAnsi="Times New Roman"/>
                <w:color w:val="auto"/>
                <w:sz w:val="22"/>
              </w:rPr>
            </w:pPr>
            <w:r>
              <w:rPr>
                <w:rFonts w:ascii="Times New Roman" w:hAnsi="Times New Roman"/>
                <w:color w:val="auto"/>
                <w:sz w:val="22"/>
              </w:rPr>
              <w:t>ABV3.</w:t>
            </w:r>
            <w:r w:rsidR="002E530D" w:rsidRPr="00650326">
              <w:rPr>
                <w:rFonts w:ascii="Times New Roman" w:hAnsi="Times New Roman"/>
                <w:color w:val="auto"/>
                <w:sz w:val="22"/>
              </w:rPr>
              <w:t>0</w:t>
            </w:r>
            <w:r w:rsidR="002E530D">
              <w:rPr>
                <w:rFonts w:ascii="Times New Roman" w:hAnsi="Times New Roman"/>
                <w:color w:val="auto"/>
                <w:sz w:val="22"/>
              </w:rPr>
              <w:t>3</w:t>
            </w:r>
          </w:p>
        </w:tc>
        <w:tc>
          <w:tcPr>
            <w:tcW w:w="2880" w:type="dxa"/>
          </w:tcPr>
          <w:p w14:paraId="46647B32" w14:textId="58FEF3DF" w:rsidR="002E530D" w:rsidRPr="00E83FAA" w:rsidRDefault="002E530D" w:rsidP="002E530D">
            <w:pPr>
              <w:rPr>
                <w:rFonts w:ascii="Times New Roman" w:hAnsi="Times New Roman"/>
                <w:color w:val="auto"/>
                <w:sz w:val="22"/>
              </w:rPr>
            </w:pPr>
            <w:r w:rsidRPr="00E83FAA">
              <w:rPr>
                <w:rFonts w:ascii="Times New Roman" w:hAnsi="Times New Roman"/>
                <w:color w:val="auto"/>
                <w:sz w:val="22"/>
              </w:rPr>
              <w:t>Quản lý thông báo thanh toán TP/TPĐB (dành cho SBV</w:t>
            </w:r>
            <w:r w:rsidR="00F43407">
              <w:rPr>
                <w:rFonts w:ascii="Times New Roman" w:hAnsi="Times New Roman"/>
                <w:color w:val="auto"/>
                <w:sz w:val="22"/>
              </w:rPr>
              <w:t>)</w:t>
            </w:r>
          </w:p>
        </w:tc>
        <w:tc>
          <w:tcPr>
            <w:tcW w:w="4836" w:type="dxa"/>
          </w:tcPr>
          <w:p w14:paraId="2FEAE7BB" w14:textId="77777777" w:rsidR="002E530D" w:rsidRPr="00E83FAA" w:rsidRDefault="002E530D" w:rsidP="002E530D">
            <w:pPr>
              <w:rPr>
                <w:rFonts w:ascii="Times New Roman" w:hAnsi="Times New Roman"/>
                <w:color w:val="auto"/>
                <w:sz w:val="22"/>
              </w:rPr>
            </w:pPr>
            <w:r w:rsidRPr="00E83FAA">
              <w:rPr>
                <w:rFonts w:ascii="Times New Roman" w:hAnsi="Times New Roman"/>
                <w:color w:val="auto"/>
                <w:sz w:val="22"/>
              </w:rPr>
              <w:t>Cho phép:</w:t>
            </w:r>
          </w:p>
          <w:p w14:paraId="4B235779" w14:textId="77777777" w:rsidR="002E530D" w:rsidRPr="00E83FAA" w:rsidRDefault="002E530D" w:rsidP="002E530D">
            <w:pPr>
              <w:pStyle w:val="ListParagraph"/>
              <w:numPr>
                <w:ilvl w:val="0"/>
                <w:numId w:val="22"/>
              </w:numPr>
              <w:rPr>
                <w:rFonts w:ascii="Times New Roman" w:hAnsi="Times New Roman" w:cs="Times New Roman"/>
                <w:color w:val="auto"/>
                <w:sz w:val="22"/>
                <w:szCs w:val="22"/>
              </w:rPr>
            </w:pPr>
            <w:r w:rsidRPr="00E83FAA">
              <w:rPr>
                <w:rFonts w:ascii="Times New Roman" w:hAnsi="Times New Roman" w:cs="Times New Roman"/>
                <w:color w:val="auto"/>
                <w:sz w:val="22"/>
                <w:szCs w:val="22"/>
              </w:rPr>
              <w:t>Tạo thông báo</w:t>
            </w:r>
          </w:p>
          <w:p w14:paraId="2EE39324" w14:textId="0C0FE086" w:rsidR="002E530D" w:rsidRPr="00F43407" w:rsidRDefault="002E530D" w:rsidP="002E530D">
            <w:pPr>
              <w:pStyle w:val="ListParagraph"/>
              <w:numPr>
                <w:ilvl w:val="0"/>
                <w:numId w:val="22"/>
              </w:numPr>
              <w:rPr>
                <w:rFonts w:ascii="Times New Roman" w:hAnsi="Times New Roman" w:cs="Times New Roman"/>
                <w:color w:val="00B050"/>
                <w:sz w:val="22"/>
                <w:szCs w:val="22"/>
              </w:rPr>
            </w:pPr>
            <w:r w:rsidRPr="00E83FAA">
              <w:rPr>
                <w:rFonts w:ascii="Times New Roman" w:hAnsi="Times New Roman" w:cs="Times New Roman"/>
                <w:color w:val="auto"/>
                <w:sz w:val="22"/>
                <w:szCs w:val="22"/>
              </w:rPr>
              <w:t>Kiểm soát</w:t>
            </w:r>
            <w:r w:rsidR="00F43407" w:rsidRPr="00F43407">
              <w:rPr>
                <w:rFonts w:ascii="Times New Roman" w:hAnsi="Times New Roman" w:cs="Times New Roman"/>
                <w:color w:val="00B050"/>
                <w:sz w:val="22"/>
                <w:szCs w:val="22"/>
              </w:rPr>
              <w:t>/ Thoái kiếm soát</w:t>
            </w:r>
          </w:p>
          <w:p w14:paraId="3E473C07" w14:textId="7E1CDD7D" w:rsidR="002E530D" w:rsidRPr="00E83FAA" w:rsidRDefault="002E530D" w:rsidP="002E530D">
            <w:pPr>
              <w:pStyle w:val="ListParagraph"/>
              <w:numPr>
                <w:ilvl w:val="0"/>
                <w:numId w:val="22"/>
              </w:numPr>
              <w:rPr>
                <w:rFonts w:ascii="Times New Roman" w:hAnsi="Times New Roman" w:cs="Times New Roman"/>
                <w:color w:val="auto"/>
                <w:sz w:val="22"/>
                <w:szCs w:val="22"/>
              </w:rPr>
            </w:pPr>
            <w:r w:rsidRPr="00E83FAA">
              <w:rPr>
                <w:rFonts w:ascii="Times New Roman" w:hAnsi="Times New Roman" w:cs="Times New Roman"/>
                <w:color w:val="auto"/>
                <w:sz w:val="22"/>
                <w:szCs w:val="22"/>
              </w:rPr>
              <w:t>Duyệt</w:t>
            </w:r>
            <w:r w:rsidR="00F43407" w:rsidRPr="00F43407">
              <w:rPr>
                <w:rFonts w:ascii="Times New Roman" w:hAnsi="Times New Roman" w:cs="Times New Roman"/>
                <w:color w:val="00B050"/>
                <w:sz w:val="22"/>
                <w:szCs w:val="22"/>
              </w:rPr>
              <w:t>/ Thoái duyệt</w:t>
            </w:r>
          </w:p>
          <w:p w14:paraId="17D70CB3" w14:textId="79DDDD59" w:rsidR="002E530D" w:rsidRPr="00E83FAA" w:rsidRDefault="002E530D" w:rsidP="002E530D">
            <w:pPr>
              <w:rPr>
                <w:rFonts w:ascii="Times New Roman" w:hAnsi="Times New Roman"/>
                <w:color w:val="auto"/>
                <w:sz w:val="22"/>
              </w:rPr>
            </w:pPr>
            <w:r w:rsidRPr="00E83FAA">
              <w:rPr>
                <w:rFonts w:ascii="Times New Roman" w:hAnsi="Times New Roman"/>
                <w:color w:val="auto"/>
                <w:sz w:val="22"/>
              </w:rPr>
              <w:t>Cho phép In chứng từ</w:t>
            </w:r>
          </w:p>
        </w:tc>
      </w:tr>
      <w:tr w:rsidR="002E530D" w:rsidRPr="00BA6F4B" w14:paraId="75F31D09" w14:textId="77777777" w:rsidTr="008F1888">
        <w:tc>
          <w:tcPr>
            <w:tcW w:w="1345" w:type="dxa"/>
          </w:tcPr>
          <w:p w14:paraId="2260D3D5" w14:textId="612ABE85" w:rsidR="002E530D" w:rsidRPr="00E83FAA" w:rsidRDefault="001D0687" w:rsidP="002E530D">
            <w:pPr>
              <w:rPr>
                <w:rFonts w:ascii="Times New Roman" w:hAnsi="Times New Roman"/>
                <w:color w:val="auto"/>
                <w:sz w:val="22"/>
              </w:rPr>
            </w:pPr>
            <w:r>
              <w:rPr>
                <w:rFonts w:ascii="Times New Roman" w:hAnsi="Times New Roman"/>
                <w:color w:val="auto"/>
                <w:sz w:val="22"/>
              </w:rPr>
              <w:t>ABV3.</w:t>
            </w:r>
            <w:r w:rsidR="002E530D" w:rsidRPr="00650326">
              <w:rPr>
                <w:rFonts w:ascii="Times New Roman" w:hAnsi="Times New Roman"/>
                <w:color w:val="auto"/>
                <w:sz w:val="22"/>
              </w:rPr>
              <w:t>0</w:t>
            </w:r>
            <w:r w:rsidR="002E530D">
              <w:rPr>
                <w:rFonts w:ascii="Times New Roman" w:hAnsi="Times New Roman"/>
                <w:color w:val="auto"/>
                <w:sz w:val="22"/>
              </w:rPr>
              <w:t>4</w:t>
            </w:r>
          </w:p>
        </w:tc>
        <w:tc>
          <w:tcPr>
            <w:tcW w:w="2880" w:type="dxa"/>
          </w:tcPr>
          <w:p w14:paraId="77AB4720" w14:textId="37D23EC5" w:rsidR="002E530D" w:rsidRPr="00E83FAA" w:rsidRDefault="002E530D" w:rsidP="002E530D">
            <w:pPr>
              <w:rPr>
                <w:rFonts w:ascii="Times New Roman" w:hAnsi="Times New Roman"/>
                <w:color w:val="auto"/>
                <w:sz w:val="22"/>
              </w:rPr>
            </w:pPr>
            <w:r w:rsidRPr="00E83FAA">
              <w:rPr>
                <w:rFonts w:ascii="Times New Roman" w:hAnsi="Times New Roman"/>
                <w:color w:val="auto"/>
                <w:sz w:val="22"/>
              </w:rPr>
              <w:t>Quản lý thông báo thanh toán TP/TPĐB (dành cho Thành viên thị trường)</w:t>
            </w:r>
          </w:p>
        </w:tc>
        <w:tc>
          <w:tcPr>
            <w:tcW w:w="4836" w:type="dxa"/>
          </w:tcPr>
          <w:p w14:paraId="7A9FCAD5" w14:textId="77777777" w:rsidR="002E530D" w:rsidRPr="00E83FAA" w:rsidRDefault="002E530D" w:rsidP="002E530D">
            <w:pPr>
              <w:rPr>
                <w:rFonts w:ascii="Times New Roman" w:hAnsi="Times New Roman"/>
                <w:color w:val="auto"/>
                <w:sz w:val="22"/>
              </w:rPr>
            </w:pPr>
            <w:r w:rsidRPr="00E83FAA">
              <w:rPr>
                <w:rFonts w:ascii="Times New Roman" w:hAnsi="Times New Roman"/>
                <w:color w:val="auto"/>
                <w:sz w:val="22"/>
              </w:rPr>
              <w:t>Cho phép truy vấn thông báo thanh toán TP/TPĐB.</w:t>
            </w:r>
          </w:p>
          <w:p w14:paraId="00D49209" w14:textId="5F35341B" w:rsidR="002E530D" w:rsidRPr="00E83FAA" w:rsidRDefault="002E530D" w:rsidP="002E530D">
            <w:pPr>
              <w:rPr>
                <w:rFonts w:ascii="Times New Roman" w:hAnsi="Times New Roman"/>
                <w:color w:val="auto"/>
                <w:sz w:val="22"/>
              </w:rPr>
            </w:pPr>
            <w:r w:rsidRPr="00E83FAA">
              <w:rPr>
                <w:rFonts w:ascii="Times New Roman" w:hAnsi="Times New Roman"/>
                <w:color w:val="auto"/>
                <w:sz w:val="22"/>
              </w:rPr>
              <w:t>Cho phép In chứng từ</w:t>
            </w:r>
          </w:p>
        </w:tc>
      </w:tr>
    </w:tbl>
    <w:p w14:paraId="57570373" w14:textId="019CFB4A" w:rsidR="002E530D" w:rsidRPr="002E530D" w:rsidRDefault="002E530D" w:rsidP="00E063F8">
      <w:pPr>
        <w:pStyle w:val="Heading3"/>
      </w:pPr>
      <w:bookmarkStart w:id="33" w:name="_Toc221550625"/>
      <w:r w:rsidRPr="002E530D">
        <w:t>VAMC</w:t>
      </w:r>
      <w:r>
        <w:t>4</w:t>
      </w:r>
      <w:r w:rsidRPr="002E530D">
        <w:t>.</w:t>
      </w:r>
      <w:r>
        <w:t>Hủy phát hành</w:t>
      </w:r>
      <w:r w:rsidRPr="002E530D">
        <w:t xml:space="preserve"> trái phiếu</w:t>
      </w:r>
      <w:bookmarkEnd w:id="33"/>
    </w:p>
    <w:tbl>
      <w:tblPr>
        <w:tblStyle w:val="TableGrid"/>
        <w:tblW w:w="0" w:type="auto"/>
        <w:tblLook w:val="04A0" w:firstRow="1" w:lastRow="0" w:firstColumn="1" w:lastColumn="0" w:noHBand="0" w:noVBand="1"/>
      </w:tblPr>
      <w:tblGrid>
        <w:gridCol w:w="1345"/>
        <w:gridCol w:w="2880"/>
        <w:gridCol w:w="4836"/>
      </w:tblGrid>
      <w:tr w:rsidR="002E530D" w:rsidRPr="00BA6F4B" w14:paraId="3287C420" w14:textId="77777777" w:rsidTr="008F1888">
        <w:tc>
          <w:tcPr>
            <w:tcW w:w="1345" w:type="dxa"/>
          </w:tcPr>
          <w:p w14:paraId="0D0698E6" w14:textId="77777777" w:rsidR="002E530D" w:rsidRPr="00BA6F4B" w:rsidRDefault="002E530D" w:rsidP="008F1888">
            <w:pPr>
              <w:jc w:val="center"/>
              <w:rPr>
                <w:rFonts w:ascii="Times New Roman" w:hAnsi="Times New Roman"/>
                <w:b/>
                <w:color w:val="auto"/>
                <w:sz w:val="22"/>
              </w:rPr>
            </w:pPr>
            <w:r w:rsidRPr="00BA6F4B">
              <w:rPr>
                <w:rFonts w:ascii="Times New Roman" w:hAnsi="Times New Roman"/>
                <w:b/>
                <w:color w:val="auto"/>
                <w:sz w:val="22"/>
              </w:rPr>
              <w:t>Mã chức năng</w:t>
            </w:r>
          </w:p>
        </w:tc>
        <w:tc>
          <w:tcPr>
            <w:tcW w:w="2880" w:type="dxa"/>
          </w:tcPr>
          <w:p w14:paraId="512461AE" w14:textId="77777777" w:rsidR="002E530D" w:rsidRPr="00BA6F4B" w:rsidRDefault="002E530D" w:rsidP="008F1888">
            <w:pPr>
              <w:jc w:val="center"/>
              <w:rPr>
                <w:rFonts w:ascii="Times New Roman" w:hAnsi="Times New Roman"/>
                <w:b/>
                <w:color w:val="auto"/>
                <w:sz w:val="22"/>
              </w:rPr>
            </w:pPr>
            <w:r w:rsidRPr="00BA6F4B">
              <w:rPr>
                <w:rFonts w:ascii="Times New Roman" w:hAnsi="Times New Roman"/>
                <w:b/>
                <w:color w:val="auto"/>
                <w:sz w:val="22"/>
              </w:rPr>
              <w:t>Tên chức năng</w:t>
            </w:r>
          </w:p>
        </w:tc>
        <w:tc>
          <w:tcPr>
            <w:tcW w:w="4836" w:type="dxa"/>
          </w:tcPr>
          <w:p w14:paraId="7BC43DE7" w14:textId="77777777" w:rsidR="002E530D" w:rsidRPr="00BA6F4B" w:rsidRDefault="002E530D" w:rsidP="008F1888">
            <w:pPr>
              <w:jc w:val="center"/>
              <w:rPr>
                <w:rFonts w:ascii="Times New Roman" w:hAnsi="Times New Roman"/>
                <w:b/>
                <w:color w:val="auto"/>
                <w:sz w:val="22"/>
              </w:rPr>
            </w:pPr>
            <w:r w:rsidRPr="00BA6F4B">
              <w:rPr>
                <w:rFonts w:ascii="Times New Roman" w:hAnsi="Times New Roman"/>
                <w:b/>
                <w:color w:val="auto"/>
                <w:sz w:val="22"/>
              </w:rPr>
              <w:t>Mô tả yêu cầu</w:t>
            </w:r>
          </w:p>
        </w:tc>
      </w:tr>
      <w:tr w:rsidR="002E530D" w:rsidRPr="00BA6F4B" w14:paraId="433EE998" w14:textId="77777777" w:rsidTr="008F1888">
        <w:tc>
          <w:tcPr>
            <w:tcW w:w="1345" w:type="dxa"/>
          </w:tcPr>
          <w:p w14:paraId="1D7BC72F" w14:textId="7C154A3D" w:rsidR="002E530D" w:rsidRPr="00E83FAA" w:rsidRDefault="002E530D" w:rsidP="002E530D">
            <w:pPr>
              <w:rPr>
                <w:rFonts w:ascii="Times New Roman" w:hAnsi="Times New Roman"/>
                <w:color w:val="auto"/>
                <w:sz w:val="22"/>
              </w:rPr>
            </w:pPr>
            <w:r>
              <w:rPr>
                <w:rFonts w:ascii="Times New Roman" w:hAnsi="Times New Roman"/>
                <w:color w:val="auto"/>
                <w:sz w:val="22"/>
              </w:rPr>
              <w:t>VAMC4</w:t>
            </w:r>
            <w:r w:rsidRPr="00FB1820">
              <w:rPr>
                <w:rFonts w:ascii="Times New Roman" w:hAnsi="Times New Roman"/>
                <w:color w:val="auto"/>
                <w:sz w:val="22"/>
              </w:rPr>
              <w:t>.0</w:t>
            </w:r>
            <w:r>
              <w:rPr>
                <w:rFonts w:ascii="Times New Roman" w:hAnsi="Times New Roman"/>
                <w:color w:val="auto"/>
                <w:sz w:val="22"/>
              </w:rPr>
              <w:t>1</w:t>
            </w:r>
          </w:p>
        </w:tc>
        <w:tc>
          <w:tcPr>
            <w:tcW w:w="2880" w:type="dxa"/>
          </w:tcPr>
          <w:p w14:paraId="30951B76" w14:textId="3586A44E" w:rsidR="002E530D" w:rsidRPr="00E83FAA" w:rsidRDefault="002E530D" w:rsidP="002E530D">
            <w:pPr>
              <w:rPr>
                <w:rFonts w:ascii="Times New Roman" w:hAnsi="Times New Roman"/>
                <w:color w:val="auto"/>
                <w:sz w:val="22"/>
              </w:rPr>
            </w:pPr>
            <w:r w:rsidRPr="00E83FAA">
              <w:rPr>
                <w:rFonts w:ascii="Times New Roman" w:hAnsi="Times New Roman"/>
                <w:color w:val="auto"/>
                <w:sz w:val="22"/>
              </w:rPr>
              <w:t>Quản lý đề nghị hủy phát hành TPĐB/ TP VAMC</w:t>
            </w:r>
          </w:p>
        </w:tc>
        <w:tc>
          <w:tcPr>
            <w:tcW w:w="4836" w:type="dxa"/>
          </w:tcPr>
          <w:p w14:paraId="1DD7F806" w14:textId="77777777" w:rsidR="002E530D" w:rsidRDefault="002E530D" w:rsidP="002E530D">
            <w:pPr>
              <w:rPr>
                <w:rFonts w:ascii="Times New Roman" w:hAnsi="Times New Roman"/>
                <w:color w:val="auto"/>
                <w:sz w:val="22"/>
              </w:rPr>
            </w:pPr>
            <w:r>
              <w:rPr>
                <w:rFonts w:ascii="Times New Roman" w:hAnsi="Times New Roman"/>
                <w:color w:val="auto"/>
                <w:sz w:val="22"/>
              </w:rPr>
              <w:t>Áp dụng cho TPĐB/ TP VAMC/ TP theo giá thị trường.</w:t>
            </w:r>
          </w:p>
          <w:p w14:paraId="0152CE5B" w14:textId="77777777" w:rsidR="002E530D" w:rsidRDefault="002E530D" w:rsidP="002E530D">
            <w:pPr>
              <w:rPr>
                <w:rFonts w:ascii="Times New Roman" w:hAnsi="Times New Roman"/>
                <w:color w:val="auto"/>
                <w:sz w:val="22"/>
              </w:rPr>
            </w:pPr>
            <w:r>
              <w:rPr>
                <w:rFonts w:ascii="Times New Roman" w:hAnsi="Times New Roman"/>
                <w:color w:val="auto"/>
                <w:sz w:val="22"/>
              </w:rPr>
              <w:t>Cho phép:</w:t>
            </w:r>
          </w:p>
          <w:p w14:paraId="60C33A2B" w14:textId="77777777" w:rsidR="002E530D" w:rsidRPr="00E83FAA" w:rsidRDefault="002E530D" w:rsidP="002E530D">
            <w:pPr>
              <w:pStyle w:val="ListParagraph"/>
              <w:numPr>
                <w:ilvl w:val="0"/>
                <w:numId w:val="22"/>
              </w:numPr>
              <w:rPr>
                <w:rFonts w:ascii="Times New Roman" w:hAnsi="Times New Roman" w:cs="Times New Roman"/>
                <w:color w:val="auto"/>
                <w:sz w:val="22"/>
                <w:szCs w:val="22"/>
              </w:rPr>
            </w:pPr>
            <w:r w:rsidRPr="00E83FAA">
              <w:rPr>
                <w:rFonts w:ascii="Times New Roman" w:hAnsi="Times New Roman" w:cs="Times New Roman"/>
                <w:color w:val="auto"/>
                <w:sz w:val="22"/>
                <w:szCs w:val="22"/>
              </w:rPr>
              <w:lastRenderedPageBreak/>
              <w:t>Tạo đề nghị hủy phát hành</w:t>
            </w:r>
          </w:p>
          <w:p w14:paraId="32729930" w14:textId="77777777" w:rsidR="00F43407" w:rsidRPr="00F43407" w:rsidRDefault="00F43407" w:rsidP="00F43407">
            <w:pPr>
              <w:pStyle w:val="ListParagraph"/>
              <w:numPr>
                <w:ilvl w:val="0"/>
                <w:numId w:val="22"/>
              </w:numPr>
              <w:rPr>
                <w:rFonts w:ascii="Times New Roman" w:hAnsi="Times New Roman" w:cs="Times New Roman"/>
                <w:color w:val="00B050"/>
                <w:sz w:val="22"/>
                <w:szCs w:val="22"/>
              </w:rPr>
            </w:pPr>
            <w:r w:rsidRPr="00E83FAA">
              <w:rPr>
                <w:rFonts w:ascii="Times New Roman" w:hAnsi="Times New Roman" w:cs="Times New Roman"/>
                <w:color w:val="auto"/>
                <w:sz w:val="22"/>
                <w:szCs w:val="22"/>
              </w:rPr>
              <w:t>Kiểm soát</w:t>
            </w:r>
            <w:r w:rsidRPr="00F43407">
              <w:rPr>
                <w:rFonts w:ascii="Times New Roman" w:hAnsi="Times New Roman" w:cs="Times New Roman"/>
                <w:color w:val="00B050"/>
                <w:sz w:val="22"/>
                <w:szCs w:val="22"/>
              </w:rPr>
              <w:t>/ Thoái kiếm soát</w:t>
            </w:r>
          </w:p>
          <w:p w14:paraId="716B95B5" w14:textId="77777777" w:rsidR="00F43407" w:rsidRPr="00E83FAA" w:rsidRDefault="00F43407" w:rsidP="00F43407">
            <w:pPr>
              <w:pStyle w:val="ListParagraph"/>
              <w:numPr>
                <w:ilvl w:val="0"/>
                <w:numId w:val="22"/>
              </w:numPr>
              <w:rPr>
                <w:rFonts w:ascii="Times New Roman" w:hAnsi="Times New Roman" w:cs="Times New Roman"/>
                <w:color w:val="auto"/>
                <w:sz w:val="22"/>
                <w:szCs w:val="22"/>
              </w:rPr>
            </w:pPr>
            <w:r w:rsidRPr="00E83FAA">
              <w:rPr>
                <w:rFonts w:ascii="Times New Roman" w:hAnsi="Times New Roman" w:cs="Times New Roman"/>
                <w:color w:val="auto"/>
                <w:sz w:val="22"/>
                <w:szCs w:val="22"/>
              </w:rPr>
              <w:t>Duyệt</w:t>
            </w:r>
            <w:r w:rsidRPr="00F43407">
              <w:rPr>
                <w:rFonts w:ascii="Times New Roman" w:hAnsi="Times New Roman" w:cs="Times New Roman"/>
                <w:color w:val="00B050"/>
                <w:sz w:val="22"/>
                <w:szCs w:val="22"/>
              </w:rPr>
              <w:t>/ Thoái duyệt</w:t>
            </w:r>
          </w:p>
          <w:p w14:paraId="36CDC019" w14:textId="0349701A" w:rsidR="00AE1756" w:rsidRPr="00AE1756" w:rsidRDefault="00AE1756" w:rsidP="00AE1756">
            <w:pPr>
              <w:pStyle w:val="ListParagraph"/>
              <w:numPr>
                <w:ilvl w:val="0"/>
                <w:numId w:val="22"/>
              </w:numPr>
              <w:rPr>
                <w:rFonts w:ascii="Times New Roman" w:hAnsi="Times New Roman" w:cs="Times New Roman"/>
                <w:color w:val="00B050"/>
                <w:sz w:val="22"/>
                <w:szCs w:val="22"/>
              </w:rPr>
            </w:pPr>
            <w:r w:rsidRPr="00AE1756">
              <w:rPr>
                <w:rFonts w:ascii="Times New Roman" w:hAnsi="Times New Roman" w:cs="Times New Roman"/>
                <w:color w:val="00B050"/>
                <w:sz w:val="22"/>
                <w:szCs w:val="22"/>
              </w:rPr>
              <w:t xml:space="preserve">Sửa đề nghị </w:t>
            </w:r>
            <w:r>
              <w:rPr>
                <w:rFonts w:ascii="Times New Roman" w:hAnsi="Times New Roman" w:cs="Times New Roman"/>
                <w:color w:val="00B050"/>
                <w:sz w:val="22"/>
                <w:szCs w:val="22"/>
              </w:rPr>
              <w:t>hủy phát hành</w:t>
            </w:r>
            <w:r w:rsidRPr="00AE1756">
              <w:rPr>
                <w:rFonts w:ascii="Times New Roman" w:hAnsi="Times New Roman" w:cs="Times New Roman"/>
                <w:color w:val="00B050"/>
                <w:sz w:val="22"/>
                <w:szCs w:val="22"/>
              </w:rPr>
              <w:t xml:space="preserve">. Nếu đề nghị </w:t>
            </w:r>
            <w:r>
              <w:rPr>
                <w:rFonts w:ascii="Times New Roman" w:hAnsi="Times New Roman" w:cs="Times New Roman"/>
                <w:color w:val="00B050"/>
                <w:sz w:val="22"/>
                <w:szCs w:val="22"/>
              </w:rPr>
              <w:t>hủy phát hành</w:t>
            </w:r>
            <w:r w:rsidRPr="00AE1756">
              <w:rPr>
                <w:rFonts w:ascii="Times New Roman" w:hAnsi="Times New Roman" w:cs="Times New Roman"/>
                <w:color w:val="00B050"/>
                <w:sz w:val="22"/>
                <w:szCs w:val="22"/>
              </w:rPr>
              <w:t xml:space="preserve"> bị từ chối xác nhận, tại thời điểm sửa, NSD sửa lại ngày đề nghị </w:t>
            </w:r>
            <w:r>
              <w:rPr>
                <w:rFonts w:ascii="Times New Roman" w:hAnsi="Times New Roman" w:cs="Times New Roman"/>
                <w:color w:val="00B050"/>
                <w:sz w:val="22"/>
                <w:szCs w:val="22"/>
              </w:rPr>
              <w:t>hủy phát hành</w:t>
            </w:r>
            <w:r w:rsidRPr="00AE1756">
              <w:rPr>
                <w:rFonts w:ascii="Times New Roman" w:hAnsi="Times New Roman" w:cs="Times New Roman"/>
                <w:color w:val="00B050"/>
                <w:sz w:val="22"/>
                <w:szCs w:val="22"/>
              </w:rPr>
              <w:t xml:space="preserve"> thành ngày hiện tại của hệ thống.</w:t>
            </w:r>
          </w:p>
          <w:p w14:paraId="3CC3EBEE" w14:textId="2FABF365" w:rsidR="002E530D" w:rsidRPr="00E83FAA" w:rsidRDefault="002E530D" w:rsidP="002E530D">
            <w:pPr>
              <w:rPr>
                <w:rFonts w:ascii="Times New Roman" w:hAnsi="Times New Roman"/>
                <w:color w:val="auto"/>
                <w:sz w:val="22"/>
              </w:rPr>
            </w:pPr>
            <w:r w:rsidRPr="00E83FAA">
              <w:rPr>
                <w:rFonts w:ascii="Times New Roman" w:hAnsi="Times New Roman"/>
                <w:color w:val="auto"/>
                <w:sz w:val="22"/>
              </w:rPr>
              <w:t>Cho phép In chứng từ</w:t>
            </w:r>
          </w:p>
        </w:tc>
      </w:tr>
      <w:tr w:rsidR="002E530D" w:rsidRPr="00BA6F4B" w14:paraId="2B75D7BE" w14:textId="77777777" w:rsidTr="008F1888">
        <w:tc>
          <w:tcPr>
            <w:tcW w:w="1345" w:type="dxa"/>
          </w:tcPr>
          <w:p w14:paraId="5F9447C8" w14:textId="13B1E829" w:rsidR="002E530D" w:rsidRPr="00E83FAA" w:rsidRDefault="002E530D" w:rsidP="002E530D">
            <w:pPr>
              <w:rPr>
                <w:rFonts w:ascii="Times New Roman" w:hAnsi="Times New Roman"/>
                <w:color w:val="auto"/>
                <w:sz w:val="22"/>
              </w:rPr>
            </w:pPr>
            <w:r w:rsidRPr="00650326">
              <w:rPr>
                <w:rFonts w:ascii="Times New Roman" w:hAnsi="Times New Roman"/>
                <w:color w:val="auto"/>
                <w:sz w:val="22"/>
              </w:rPr>
              <w:lastRenderedPageBreak/>
              <w:t>VAMC</w:t>
            </w:r>
            <w:r>
              <w:rPr>
                <w:rFonts w:ascii="Times New Roman" w:hAnsi="Times New Roman"/>
                <w:color w:val="auto"/>
                <w:sz w:val="22"/>
              </w:rPr>
              <w:t>4</w:t>
            </w:r>
            <w:r w:rsidRPr="00650326">
              <w:rPr>
                <w:rFonts w:ascii="Times New Roman" w:hAnsi="Times New Roman"/>
                <w:color w:val="auto"/>
                <w:sz w:val="22"/>
              </w:rPr>
              <w:t>.0</w:t>
            </w:r>
            <w:r>
              <w:rPr>
                <w:rFonts w:ascii="Times New Roman" w:hAnsi="Times New Roman"/>
                <w:color w:val="auto"/>
                <w:sz w:val="22"/>
              </w:rPr>
              <w:t>2</w:t>
            </w:r>
          </w:p>
        </w:tc>
        <w:tc>
          <w:tcPr>
            <w:tcW w:w="2880" w:type="dxa"/>
          </w:tcPr>
          <w:p w14:paraId="56929C25" w14:textId="12D80237" w:rsidR="002E530D" w:rsidRPr="00E83FAA" w:rsidRDefault="002E530D" w:rsidP="002E530D">
            <w:pPr>
              <w:rPr>
                <w:rFonts w:ascii="Times New Roman" w:hAnsi="Times New Roman"/>
                <w:color w:val="auto"/>
                <w:sz w:val="22"/>
              </w:rPr>
            </w:pPr>
            <w:r w:rsidRPr="00E83FAA">
              <w:rPr>
                <w:rFonts w:ascii="Times New Roman" w:hAnsi="Times New Roman"/>
                <w:color w:val="auto"/>
                <w:sz w:val="22"/>
              </w:rPr>
              <w:t>Xác nhận đề nghị hủy TP theo giá trị trường/TPĐB</w:t>
            </w:r>
          </w:p>
        </w:tc>
        <w:tc>
          <w:tcPr>
            <w:tcW w:w="4836" w:type="dxa"/>
          </w:tcPr>
          <w:p w14:paraId="03D9A59E" w14:textId="77777777" w:rsidR="002E530D" w:rsidRPr="00E83FAA" w:rsidRDefault="002E530D" w:rsidP="002E530D">
            <w:pPr>
              <w:rPr>
                <w:rFonts w:ascii="Times New Roman" w:hAnsi="Times New Roman"/>
                <w:color w:val="auto"/>
                <w:sz w:val="22"/>
              </w:rPr>
            </w:pPr>
            <w:r w:rsidRPr="00E83FAA">
              <w:rPr>
                <w:rFonts w:ascii="Times New Roman" w:hAnsi="Times New Roman"/>
                <w:color w:val="auto"/>
                <w:sz w:val="22"/>
              </w:rPr>
              <w:t>Cho phép:</w:t>
            </w:r>
          </w:p>
          <w:p w14:paraId="4FB34343" w14:textId="5D8AD74D" w:rsidR="002E530D" w:rsidRDefault="002E530D" w:rsidP="002E530D">
            <w:pPr>
              <w:pStyle w:val="ListParagraph"/>
              <w:numPr>
                <w:ilvl w:val="0"/>
                <w:numId w:val="22"/>
              </w:numPr>
              <w:rPr>
                <w:rFonts w:ascii="Times New Roman" w:hAnsi="Times New Roman" w:cs="Times New Roman"/>
                <w:color w:val="auto"/>
                <w:sz w:val="22"/>
                <w:szCs w:val="22"/>
              </w:rPr>
            </w:pPr>
            <w:r w:rsidRPr="00E83FAA">
              <w:rPr>
                <w:rFonts w:ascii="Times New Roman" w:hAnsi="Times New Roman" w:cs="Times New Roman"/>
                <w:color w:val="auto"/>
                <w:sz w:val="22"/>
                <w:szCs w:val="22"/>
              </w:rPr>
              <w:t>Xác nhận/ Từ chối xác nhận đề nghị hủy phát hành</w:t>
            </w:r>
            <w:r w:rsidR="00F43407" w:rsidRPr="00F43407">
              <w:rPr>
                <w:rFonts w:ascii="Times New Roman" w:hAnsi="Times New Roman" w:cs="Times New Roman"/>
                <w:color w:val="00B050"/>
                <w:sz w:val="22"/>
                <w:szCs w:val="22"/>
              </w:rPr>
              <w:t>/ Thoái xác nhận</w:t>
            </w:r>
          </w:p>
          <w:p w14:paraId="54A36D74" w14:textId="3BDB8ECD" w:rsidR="00AE1756" w:rsidRPr="00AE1756" w:rsidRDefault="00AE1756" w:rsidP="00AE1756">
            <w:pPr>
              <w:rPr>
                <w:color w:val="auto"/>
                <w:sz w:val="22"/>
              </w:rPr>
            </w:pPr>
            <w:r w:rsidRPr="00AE1756">
              <w:rPr>
                <w:rFonts w:ascii="Times New Roman" w:hAnsi="Times New Roman"/>
                <w:color w:val="00B050"/>
                <w:sz w:val="22"/>
              </w:rPr>
              <w:t xml:space="preserve">Không cho phép </w:t>
            </w:r>
            <w:r>
              <w:rPr>
                <w:rFonts w:ascii="Times New Roman" w:hAnsi="Times New Roman"/>
                <w:color w:val="00B050"/>
                <w:sz w:val="22"/>
              </w:rPr>
              <w:t>Xác nhận</w:t>
            </w:r>
            <w:r w:rsidRPr="00AE1756">
              <w:rPr>
                <w:rFonts w:ascii="Times New Roman" w:hAnsi="Times New Roman"/>
                <w:color w:val="00B050"/>
                <w:sz w:val="22"/>
              </w:rPr>
              <w:t xml:space="preserve"> backdate.</w:t>
            </w:r>
          </w:p>
          <w:p w14:paraId="1A64E36F" w14:textId="2B284944" w:rsidR="002E530D" w:rsidRPr="00E83FAA" w:rsidRDefault="002E530D" w:rsidP="002E530D">
            <w:pPr>
              <w:rPr>
                <w:rFonts w:ascii="Times New Roman" w:hAnsi="Times New Roman"/>
                <w:color w:val="auto"/>
                <w:sz w:val="22"/>
              </w:rPr>
            </w:pPr>
            <w:r w:rsidRPr="00E83FAA">
              <w:rPr>
                <w:rFonts w:ascii="Times New Roman" w:hAnsi="Times New Roman"/>
                <w:color w:val="auto"/>
                <w:sz w:val="22"/>
              </w:rPr>
              <w:t>Cho phép In chứng từ</w:t>
            </w:r>
          </w:p>
        </w:tc>
      </w:tr>
      <w:tr w:rsidR="002E530D" w:rsidRPr="00BA6F4B" w14:paraId="2F906163" w14:textId="77777777" w:rsidTr="008F1888">
        <w:tc>
          <w:tcPr>
            <w:tcW w:w="1345" w:type="dxa"/>
          </w:tcPr>
          <w:p w14:paraId="62E25343" w14:textId="44088097" w:rsidR="002E530D" w:rsidRPr="00E83FAA" w:rsidRDefault="002E530D" w:rsidP="002E530D">
            <w:pPr>
              <w:rPr>
                <w:rFonts w:ascii="Times New Roman" w:hAnsi="Times New Roman"/>
                <w:color w:val="auto"/>
                <w:sz w:val="22"/>
              </w:rPr>
            </w:pPr>
            <w:r w:rsidRPr="00650326">
              <w:rPr>
                <w:rFonts w:ascii="Times New Roman" w:hAnsi="Times New Roman"/>
                <w:color w:val="auto"/>
                <w:sz w:val="22"/>
              </w:rPr>
              <w:t>VAMC</w:t>
            </w:r>
            <w:r>
              <w:rPr>
                <w:rFonts w:ascii="Times New Roman" w:hAnsi="Times New Roman"/>
                <w:color w:val="auto"/>
                <w:sz w:val="22"/>
              </w:rPr>
              <w:t>4</w:t>
            </w:r>
            <w:r w:rsidRPr="00650326">
              <w:rPr>
                <w:rFonts w:ascii="Times New Roman" w:hAnsi="Times New Roman"/>
                <w:color w:val="auto"/>
                <w:sz w:val="22"/>
              </w:rPr>
              <w:t>.0</w:t>
            </w:r>
            <w:r>
              <w:rPr>
                <w:rFonts w:ascii="Times New Roman" w:hAnsi="Times New Roman"/>
                <w:color w:val="auto"/>
                <w:sz w:val="22"/>
              </w:rPr>
              <w:t>3</w:t>
            </w:r>
          </w:p>
        </w:tc>
        <w:tc>
          <w:tcPr>
            <w:tcW w:w="2880" w:type="dxa"/>
          </w:tcPr>
          <w:p w14:paraId="1FA116DF" w14:textId="0679281F" w:rsidR="002E530D" w:rsidRPr="00E83FAA" w:rsidRDefault="002E530D" w:rsidP="002E530D">
            <w:pPr>
              <w:rPr>
                <w:rFonts w:ascii="Times New Roman" w:hAnsi="Times New Roman"/>
                <w:color w:val="auto"/>
                <w:sz w:val="22"/>
              </w:rPr>
            </w:pPr>
            <w:r w:rsidRPr="00E83FAA">
              <w:rPr>
                <w:rFonts w:ascii="Times New Roman" w:hAnsi="Times New Roman"/>
                <w:color w:val="auto"/>
                <w:sz w:val="22"/>
              </w:rPr>
              <w:t xml:space="preserve">Quản lý thông báo </w:t>
            </w:r>
            <w:r w:rsidR="00F43407">
              <w:rPr>
                <w:rFonts w:ascii="Times New Roman" w:hAnsi="Times New Roman"/>
                <w:color w:val="auto"/>
                <w:sz w:val="22"/>
              </w:rPr>
              <w:t>hủy</w:t>
            </w:r>
            <w:r w:rsidRPr="00E83FAA">
              <w:rPr>
                <w:rFonts w:ascii="Times New Roman" w:hAnsi="Times New Roman"/>
                <w:color w:val="auto"/>
                <w:sz w:val="22"/>
              </w:rPr>
              <w:t xml:space="preserve"> TP/TPĐB (dành cho SBV</w:t>
            </w:r>
            <w:r w:rsidR="00B94E4A">
              <w:rPr>
                <w:rFonts w:ascii="Times New Roman" w:hAnsi="Times New Roman"/>
                <w:color w:val="auto"/>
                <w:sz w:val="22"/>
              </w:rPr>
              <w:t>)</w:t>
            </w:r>
          </w:p>
        </w:tc>
        <w:tc>
          <w:tcPr>
            <w:tcW w:w="4836" w:type="dxa"/>
          </w:tcPr>
          <w:p w14:paraId="7523BD6F" w14:textId="77777777" w:rsidR="002E530D" w:rsidRPr="00E83FAA" w:rsidRDefault="002E530D" w:rsidP="002E530D">
            <w:pPr>
              <w:rPr>
                <w:rFonts w:ascii="Times New Roman" w:hAnsi="Times New Roman"/>
                <w:color w:val="auto"/>
                <w:sz w:val="22"/>
              </w:rPr>
            </w:pPr>
            <w:r w:rsidRPr="00E83FAA">
              <w:rPr>
                <w:rFonts w:ascii="Times New Roman" w:hAnsi="Times New Roman"/>
                <w:color w:val="auto"/>
                <w:sz w:val="22"/>
              </w:rPr>
              <w:t>Cho phép:</w:t>
            </w:r>
          </w:p>
          <w:p w14:paraId="7727399E" w14:textId="77777777" w:rsidR="002E530D" w:rsidRPr="00E83FAA" w:rsidRDefault="002E530D" w:rsidP="002E530D">
            <w:pPr>
              <w:pStyle w:val="ListParagraph"/>
              <w:numPr>
                <w:ilvl w:val="0"/>
                <w:numId w:val="22"/>
              </w:numPr>
              <w:rPr>
                <w:rFonts w:ascii="Times New Roman" w:hAnsi="Times New Roman" w:cs="Times New Roman"/>
                <w:color w:val="auto"/>
                <w:sz w:val="22"/>
                <w:szCs w:val="22"/>
              </w:rPr>
            </w:pPr>
            <w:r w:rsidRPr="00E83FAA">
              <w:rPr>
                <w:rFonts w:ascii="Times New Roman" w:hAnsi="Times New Roman" w:cs="Times New Roman"/>
                <w:color w:val="auto"/>
                <w:sz w:val="22"/>
                <w:szCs w:val="22"/>
              </w:rPr>
              <w:t>Tạo thông báo</w:t>
            </w:r>
          </w:p>
          <w:p w14:paraId="7328500E" w14:textId="77777777" w:rsidR="00F43407" w:rsidRPr="00F43407" w:rsidRDefault="00F43407" w:rsidP="00F43407">
            <w:pPr>
              <w:pStyle w:val="ListParagraph"/>
              <w:numPr>
                <w:ilvl w:val="0"/>
                <w:numId w:val="22"/>
              </w:numPr>
              <w:rPr>
                <w:rFonts w:ascii="Times New Roman" w:hAnsi="Times New Roman" w:cs="Times New Roman"/>
                <w:color w:val="00B050"/>
                <w:sz w:val="22"/>
                <w:szCs w:val="22"/>
              </w:rPr>
            </w:pPr>
            <w:r w:rsidRPr="00E83FAA">
              <w:rPr>
                <w:rFonts w:ascii="Times New Roman" w:hAnsi="Times New Roman" w:cs="Times New Roman"/>
                <w:color w:val="auto"/>
                <w:sz w:val="22"/>
                <w:szCs w:val="22"/>
              </w:rPr>
              <w:t>Kiểm soát</w:t>
            </w:r>
            <w:r w:rsidRPr="00F43407">
              <w:rPr>
                <w:rFonts w:ascii="Times New Roman" w:hAnsi="Times New Roman" w:cs="Times New Roman"/>
                <w:color w:val="00B050"/>
                <w:sz w:val="22"/>
                <w:szCs w:val="22"/>
              </w:rPr>
              <w:t>/ Thoái kiếm soát</w:t>
            </w:r>
          </w:p>
          <w:p w14:paraId="6C9415F4" w14:textId="77777777" w:rsidR="00F43407" w:rsidRPr="00E83FAA" w:rsidRDefault="00F43407" w:rsidP="00F43407">
            <w:pPr>
              <w:pStyle w:val="ListParagraph"/>
              <w:numPr>
                <w:ilvl w:val="0"/>
                <w:numId w:val="22"/>
              </w:numPr>
              <w:rPr>
                <w:rFonts w:ascii="Times New Roman" w:hAnsi="Times New Roman" w:cs="Times New Roman"/>
                <w:color w:val="auto"/>
                <w:sz w:val="22"/>
                <w:szCs w:val="22"/>
              </w:rPr>
            </w:pPr>
            <w:r w:rsidRPr="00E83FAA">
              <w:rPr>
                <w:rFonts w:ascii="Times New Roman" w:hAnsi="Times New Roman" w:cs="Times New Roman"/>
                <w:color w:val="auto"/>
                <w:sz w:val="22"/>
                <w:szCs w:val="22"/>
              </w:rPr>
              <w:t>Duyệt</w:t>
            </w:r>
            <w:r w:rsidRPr="00F43407">
              <w:rPr>
                <w:rFonts w:ascii="Times New Roman" w:hAnsi="Times New Roman" w:cs="Times New Roman"/>
                <w:color w:val="00B050"/>
                <w:sz w:val="22"/>
                <w:szCs w:val="22"/>
              </w:rPr>
              <w:t>/ Thoái duyệt</w:t>
            </w:r>
          </w:p>
          <w:p w14:paraId="49006786" w14:textId="5149A1C3" w:rsidR="002E530D" w:rsidRPr="00E83FAA" w:rsidRDefault="002E530D" w:rsidP="002E530D">
            <w:pPr>
              <w:rPr>
                <w:rFonts w:ascii="Times New Roman" w:hAnsi="Times New Roman"/>
                <w:color w:val="auto"/>
                <w:sz w:val="22"/>
              </w:rPr>
            </w:pPr>
            <w:r w:rsidRPr="00E83FAA">
              <w:rPr>
                <w:rFonts w:ascii="Times New Roman" w:hAnsi="Times New Roman"/>
                <w:color w:val="auto"/>
                <w:sz w:val="22"/>
              </w:rPr>
              <w:t>Cho phép In chứng từ</w:t>
            </w:r>
          </w:p>
        </w:tc>
      </w:tr>
      <w:tr w:rsidR="002E530D" w:rsidRPr="00BA6F4B" w14:paraId="3713F250" w14:textId="77777777" w:rsidTr="008F1888">
        <w:tc>
          <w:tcPr>
            <w:tcW w:w="1345" w:type="dxa"/>
          </w:tcPr>
          <w:p w14:paraId="50F4E769" w14:textId="6E7B3781" w:rsidR="002E530D" w:rsidRPr="00E83FAA" w:rsidRDefault="002E530D" w:rsidP="002E530D">
            <w:pPr>
              <w:rPr>
                <w:rFonts w:ascii="Times New Roman" w:hAnsi="Times New Roman"/>
                <w:color w:val="auto"/>
                <w:sz w:val="22"/>
              </w:rPr>
            </w:pPr>
            <w:r w:rsidRPr="00650326">
              <w:rPr>
                <w:rFonts w:ascii="Times New Roman" w:hAnsi="Times New Roman"/>
                <w:color w:val="auto"/>
                <w:sz w:val="22"/>
              </w:rPr>
              <w:t>VAMC</w:t>
            </w:r>
            <w:r>
              <w:rPr>
                <w:rFonts w:ascii="Times New Roman" w:hAnsi="Times New Roman"/>
                <w:color w:val="auto"/>
                <w:sz w:val="22"/>
              </w:rPr>
              <w:t>4</w:t>
            </w:r>
            <w:r w:rsidRPr="00650326">
              <w:rPr>
                <w:rFonts w:ascii="Times New Roman" w:hAnsi="Times New Roman"/>
                <w:color w:val="auto"/>
                <w:sz w:val="22"/>
              </w:rPr>
              <w:t>.0</w:t>
            </w:r>
            <w:r>
              <w:rPr>
                <w:rFonts w:ascii="Times New Roman" w:hAnsi="Times New Roman"/>
                <w:color w:val="auto"/>
                <w:sz w:val="22"/>
              </w:rPr>
              <w:t>4</w:t>
            </w:r>
          </w:p>
        </w:tc>
        <w:tc>
          <w:tcPr>
            <w:tcW w:w="2880" w:type="dxa"/>
          </w:tcPr>
          <w:p w14:paraId="5E5E75D1" w14:textId="10CF9E4B" w:rsidR="002E530D" w:rsidRPr="00E83FAA" w:rsidRDefault="002E530D" w:rsidP="002E530D">
            <w:pPr>
              <w:rPr>
                <w:rFonts w:ascii="Times New Roman" w:hAnsi="Times New Roman"/>
                <w:color w:val="auto"/>
                <w:sz w:val="22"/>
              </w:rPr>
            </w:pPr>
            <w:r w:rsidRPr="00E83FAA">
              <w:rPr>
                <w:rFonts w:ascii="Times New Roman" w:hAnsi="Times New Roman"/>
                <w:color w:val="auto"/>
                <w:sz w:val="22"/>
              </w:rPr>
              <w:t>Quản lý thông báo hủy phát hành TPĐB/ TP VAMC</w:t>
            </w:r>
          </w:p>
        </w:tc>
        <w:tc>
          <w:tcPr>
            <w:tcW w:w="4836" w:type="dxa"/>
          </w:tcPr>
          <w:p w14:paraId="07F85EAB" w14:textId="77777777" w:rsidR="002E530D" w:rsidRPr="00E83FAA" w:rsidRDefault="002E530D" w:rsidP="002E530D">
            <w:pPr>
              <w:rPr>
                <w:rFonts w:ascii="Times New Roman" w:hAnsi="Times New Roman"/>
                <w:color w:val="auto"/>
                <w:sz w:val="22"/>
              </w:rPr>
            </w:pPr>
            <w:r w:rsidRPr="00E83FAA">
              <w:rPr>
                <w:rFonts w:ascii="Times New Roman" w:hAnsi="Times New Roman"/>
                <w:color w:val="auto"/>
                <w:sz w:val="22"/>
              </w:rPr>
              <w:t>Cho phép truy vấn thông báo hủy phát hành TP/TPĐB.</w:t>
            </w:r>
          </w:p>
          <w:p w14:paraId="2C4A3D07" w14:textId="5E547B2B" w:rsidR="002E530D" w:rsidRPr="00E83FAA" w:rsidRDefault="002E530D" w:rsidP="002E530D">
            <w:pPr>
              <w:rPr>
                <w:rFonts w:ascii="Times New Roman" w:hAnsi="Times New Roman"/>
                <w:color w:val="auto"/>
                <w:sz w:val="22"/>
              </w:rPr>
            </w:pPr>
            <w:r w:rsidRPr="00E83FAA">
              <w:rPr>
                <w:rFonts w:ascii="Times New Roman" w:hAnsi="Times New Roman"/>
                <w:color w:val="auto"/>
                <w:sz w:val="22"/>
              </w:rPr>
              <w:t>Cho phép In chứng từ</w:t>
            </w:r>
          </w:p>
        </w:tc>
      </w:tr>
    </w:tbl>
    <w:p w14:paraId="5A34309A" w14:textId="275B85FF" w:rsidR="002E530D" w:rsidRPr="002E530D" w:rsidRDefault="002E530D" w:rsidP="00E063F8">
      <w:pPr>
        <w:pStyle w:val="Heading3"/>
      </w:pPr>
      <w:bookmarkStart w:id="34" w:name="_Toc221550626"/>
      <w:r w:rsidRPr="002E530D">
        <w:t>VAMC</w:t>
      </w:r>
      <w:r>
        <w:t>5</w:t>
      </w:r>
      <w:r w:rsidRPr="002E530D">
        <w:t>.</w:t>
      </w:r>
      <w:r>
        <w:t>Gia hạn</w:t>
      </w:r>
      <w:r w:rsidRPr="002E530D">
        <w:t xml:space="preserve"> trái phiếu</w:t>
      </w:r>
      <w:bookmarkEnd w:id="34"/>
    </w:p>
    <w:tbl>
      <w:tblPr>
        <w:tblStyle w:val="TableGrid"/>
        <w:tblW w:w="0" w:type="auto"/>
        <w:tblLook w:val="04A0" w:firstRow="1" w:lastRow="0" w:firstColumn="1" w:lastColumn="0" w:noHBand="0" w:noVBand="1"/>
      </w:tblPr>
      <w:tblGrid>
        <w:gridCol w:w="1345"/>
        <w:gridCol w:w="2880"/>
        <w:gridCol w:w="4836"/>
      </w:tblGrid>
      <w:tr w:rsidR="002E530D" w:rsidRPr="00BA6F4B" w14:paraId="29280BA0" w14:textId="77777777" w:rsidTr="008F1888">
        <w:tc>
          <w:tcPr>
            <w:tcW w:w="1345" w:type="dxa"/>
          </w:tcPr>
          <w:p w14:paraId="1F3958FE" w14:textId="77777777" w:rsidR="002E530D" w:rsidRPr="00BA6F4B" w:rsidRDefault="002E530D" w:rsidP="008F1888">
            <w:pPr>
              <w:jc w:val="center"/>
              <w:rPr>
                <w:rFonts w:ascii="Times New Roman" w:hAnsi="Times New Roman"/>
                <w:b/>
                <w:color w:val="auto"/>
                <w:sz w:val="22"/>
              </w:rPr>
            </w:pPr>
            <w:r w:rsidRPr="00BA6F4B">
              <w:rPr>
                <w:rFonts w:ascii="Times New Roman" w:hAnsi="Times New Roman"/>
                <w:b/>
                <w:color w:val="auto"/>
                <w:sz w:val="22"/>
              </w:rPr>
              <w:t>Mã chức năng</w:t>
            </w:r>
          </w:p>
        </w:tc>
        <w:tc>
          <w:tcPr>
            <w:tcW w:w="2880" w:type="dxa"/>
          </w:tcPr>
          <w:p w14:paraId="7617C1F7" w14:textId="77777777" w:rsidR="002E530D" w:rsidRPr="00BA6F4B" w:rsidRDefault="002E530D" w:rsidP="008F1888">
            <w:pPr>
              <w:jc w:val="center"/>
              <w:rPr>
                <w:rFonts w:ascii="Times New Roman" w:hAnsi="Times New Roman"/>
                <w:b/>
                <w:color w:val="auto"/>
                <w:sz w:val="22"/>
              </w:rPr>
            </w:pPr>
            <w:r w:rsidRPr="00BA6F4B">
              <w:rPr>
                <w:rFonts w:ascii="Times New Roman" w:hAnsi="Times New Roman"/>
                <w:b/>
                <w:color w:val="auto"/>
                <w:sz w:val="22"/>
              </w:rPr>
              <w:t>Tên chức năng</w:t>
            </w:r>
          </w:p>
        </w:tc>
        <w:tc>
          <w:tcPr>
            <w:tcW w:w="4836" w:type="dxa"/>
          </w:tcPr>
          <w:p w14:paraId="08791BB1" w14:textId="77777777" w:rsidR="002E530D" w:rsidRPr="00BA6F4B" w:rsidRDefault="002E530D" w:rsidP="008F1888">
            <w:pPr>
              <w:jc w:val="center"/>
              <w:rPr>
                <w:rFonts w:ascii="Times New Roman" w:hAnsi="Times New Roman"/>
                <w:b/>
                <w:color w:val="auto"/>
                <w:sz w:val="22"/>
              </w:rPr>
            </w:pPr>
            <w:r w:rsidRPr="00BA6F4B">
              <w:rPr>
                <w:rFonts w:ascii="Times New Roman" w:hAnsi="Times New Roman"/>
                <w:b/>
                <w:color w:val="auto"/>
                <w:sz w:val="22"/>
              </w:rPr>
              <w:t>Mô tả yêu cầu</w:t>
            </w:r>
          </w:p>
        </w:tc>
      </w:tr>
      <w:tr w:rsidR="0041614A" w:rsidRPr="0041614A" w14:paraId="5FBD512B" w14:textId="77777777" w:rsidTr="005639EC">
        <w:tc>
          <w:tcPr>
            <w:tcW w:w="9061" w:type="dxa"/>
            <w:gridSpan w:val="3"/>
          </w:tcPr>
          <w:p w14:paraId="48221CF2" w14:textId="4553EBDE" w:rsidR="0041614A" w:rsidRPr="0041614A" w:rsidRDefault="0041614A" w:rsidP="0041614A">
            <w:pPr>
              <w:jc w:val="left"/>
              <w:rPr>
                <w:b/>
                <w:color w:val="EE0000"/>
                <w:sz w:val="22"/>
              </w:rPr>
            </w:pPr>
            <w:r w:rsidRPr="00B44EF9">
              <w:rPr>
                <w:rFonts w:ascii="Times New Roman" w:hAnsi="Times New Roman"/>
                <w:b/>
                <w:bCs/>
                <w:color w:val="auto"/>
                <w:sz w:val="22"/>
              </w:rPr>
              <w:t xml:space="preserve">Dành cho </w:t>
            </w:r>
            <w:r>
              <w:rPr>
                <w:rFonts w:ascii="Times New Roman" w:hAnsi="Times New Roman"/>
                <w:b/>
                <w:bCs/>
                <w:color w:val="auto"/>
                <w:sz w:val="22"/>
              </w:rPr>
              <w:t>SBV</w:t>
            </w:r>
          </w:p>
        </w:tc>
      </w:tr>
      <w:tr w:rsidR="002E530D" w:rsidRPr="00BA6F4B" w14:paraId="4222ED7B" w14:textId="77777777" w:rsidTr="008F1888">
        <w:tc>
          <w:tcPr>
            <w:tcW w:w="1345" w:type="dxa"/>
          </w:tcPr>
          <w:p w14:paraId="0052C70E" w14:textId="0B02718E" w:rsidR="002E530D" w:rsidRPr="00E83FAA" w:rsidRDefault="002E530D" w:rsidP="008F1888">
            <w:pPr>
              <w:rPr>
                <w:rFonts w:ascii="Times New Roman" w:hAnsi="Times New Roman"/>
                <w:color w:val="auto"/>
                <w:sz w:val="22"/>
              </w:rPr>
            </w:pPr>
            <w:r>
              <w:rPr>
                <w:rFonts w:ascii="Times New Roman" w:hAnsi="Times New Roman"/>
                <w:color w:val="auto"/>
                <w:sz w:val="22"/>
              </w:rPr>
              <w:t>VAMC5</w:t>
            </w:r>
            <w:r w:rsidRPr="00FB1820">
              <w:rPr>
                <w:rFonts w:ascii="Times New Roman" w:hAnsi="Times New Roman"/>
                <w:color w:val="auto"/>
                <w:sz w:val="22"/>
              </w:rPr>
              <w:t>.0</w:t>
            </w:r>
            <w:r>
              <w:rPr>
                <w:rFonts w:ascii="Times New Roman" w:hAnsi="Times New Roman"/>
                <w:color w:val="auto"/>
                <w:sz w:val="22"/>
              </w:rPr>
              <w:t>1</w:t>
            </w:r>
          </w:p>
        </w:tc>
        <w:tc>
          <w:tcPr>
            <w:tcW w:w="2880" w:type="dxa"/>
          </w:tcPr>
          <w:p w14:paraId="02AB13F8" w14:textId="7D7C4EB4" w:rsidR="002E530D" w:rsidRPr="00E83FAA" w:rsidRDefault="002E530D" w:rsidP="008F1888">
            <w:pPr>
              <w:rPr>
                <w:rFonts w:ascii="Times New Roman" w:hAnsi="Times New Roman"/>
                <w:color w:val="auto"/>
                <w:sz w:val="22"/>
              </w:rPr>
            </w:pPr>
            <w:r w:rsidRPr="00E83FAA">
              <w:rPr>
                <w:rFonts w:ascii="Times New Roman" w:hAnsi="Times New Roman"/>
                <w:color w:val="auto"/>
                <w:sz w:val="22"/>
              </w:rPr>
              <w:t>Quản lý đề nghị gia hạn TPĐB</w:t>
            </w:r>
          </w:p>
        </w:tc>
        <w:tc>
          <w:tcPr>
            <w:tcW w:w="4836" w:type="dxa"/>
          </w:tcPr>
          <w:p w14:paraId="0284F7CC" w14:textId="082097B8" w:rsidR="002E530D" w:rsidRPr="00E83FAA" w:rsidRDefault="002E530D" w:rsidP="002E530D">
            <w:pPr>
              <w:rPr>
                <w:rFonts w:ascii="Times New Roman" w:hAnsi="Times New Roman"/>
                <w:color w:val="auto"/>
                <w:sz w:val="22"/>
              </w:rPr>
            </w:pPr>
            <w:r w:rsidRPr="00E83FAA">
              <w:rPr>
                <w:rFonts w:ascii="Times New Roman" w:hAnsi="Times New Roman"/>
                <w:color w:val="auto"/>
                <w:sz w:val="22"/>
              </w:rPr>
              <w:t>Cho phép truy vấn đề nghị gia hạn TPĐB</w:t>
            </w:r>
          </w:p>
        </w:tc>
      </w:tr>
      <w:tr w:rsidR="002E530D" w:rsidRPr="00BA6F4B" w14:paraId="40DCD5CA" w14:textId="77777777" w:rsidTr="008F1888">
        <w:tc>
          <w:tcPr>
            <w:tcW w:w="1345" w:type="dxa"/>
          </w:tcPr>
          <w:p w14:paraId="50FD4D25" w14:textId="42042ADD" w:rsidR="002E530D" w:rsidRPr="00E83FAA" w:rsidRDefault="002E530D" w:rsidP="008F1888">
            <w:pPr>
              <w:rPr>
                <w:rFonts w:ascii="Times New Roman" w:hAnsi="Times New Roman"/>
                <w:color w:val="auto"/>
                <w:sz w:val="22"/>
              </w:rPr>
            </w:pPr>
            <w:r w:rsidRPr="00650326">
              <w:rPr>
                <w:rFonts w:ascii="Times New Roman" w:hAnsi="Times New Roman"/>
                <w:color w:val="auto"/>
                <w:sz w:val="22"/>
              </w:rPr>
              <w:t>VAMC</w:t>
            </w:r>
            <w:r>
              <w:rPr>
                <w:rFonts w:ascii="Times New Roman" w:hAnsi="Times New Roman"/>
                <w:color w:val="auto"/>
                <w:sz w:val="22"/>
              </w:rPr>
              <w:t>5</w:t>
            </w:r>
            <w:r w:rsidRPr="00650326">
              <w:rPr>
                <w:rFonts w:ascii="Times New Roman" w:hAnsi="Times New Roman"/>
                <w:color w:val="auto"/>
                <w:sz w:val="22"/>
              </w:rPr>
              <w:t>.0</w:t>
            </w:r>
            <w:r>
              <w:rPr>
                <w:rFonts w:ascii="Times New Roman" w:hAnsi="Times New Roman"/>
                <w:color w:val="auto"/>
                <w:sz w:val="22"/>
              </w:rPr>
              <w:t>2</w:t>
            </w:r>
          </w:p>
        </w:tc>
        <w:tc>
          <w:tcPr>
            <w:tcW w:w="2880" w:type="dxa"/>
          </w:tcPr>
          <w:p w14:paraId="20855D89" w14:textId="55FFAFCF" w:rsidR="002E530D" w:rsidRPr="00E83FAA" w:rsidRDefault="002E530D" w:rsidP="008F1888">
            <w:pPr>
              <w:rPr>
                <w:rFonts w:ascii="Times New Roman" w:hAnsi="Times New Roman"/>
                <w:color w:val="auto"/>
                <w:sz w:val="22"/>
              </w:rPr>
            </w:pPr>
            <w:r w:rsidRPr="00E83FAA">
              <w:rPr>
                <w:rFonts w:ascii="Times New Roman" w:hAnsi="Times New Roman"/>
                <w:color w:val="auto"/>
                <w:sz w:val="22"/>
              </w:rPr>
              <w:t>Xác nhận bảng kê gia hạn</w:t>
            </w:r>
          </w:p>
        </w:tc>
        <w:tc>
          <w:tcPr>
            <w:tcW w:w="4836" w:type="dxa"/>
          </w:tcPr>
          <w:p w14:paraId="3762031F" w14:textId="77777777" w:rsidR="002E530D" w:rsidRPr="00E83FAA" w:rsidRDefault="002E530D" w:rsidP="008F1888">
            <w:pPr>
              <w:rPr>
                <w:rFonts w:ascii="Times New Roman" w:hAnsi="Times New Roman"/>
                <w:color w:val="auto"/>
                <w:sz w:val="22"/>
              </w:rPr>
            </w:pPr>
            <w:r w:rsidRPr="00E83FAA">
              <w:rPr>
                <w:rFonts w:ascii="Times New Roman" w:hAnsi="Times New Roman"/>
                <w:color w:val="auto"/>
                <w:sz w:val="22"/>
              </w:rPr>
              <w:t>Cho phép:</w:t>
            </w:r>
          </w:p>
          <w:p w14:paraId="20945F61" w14:textId="3E8F78B8" w:rsidR="002E530D" w:rsidRDefault="002E530D" w:rsidP="008F1888">
            <w:pPr>
              <w:pStyle w:val="ListParagraph"/>
              <w:numPr>
                <w:ilvl w:val="0"/>
                <w:numId w:val="22"/>
              </w:numPr>
              <w:rPr>
                <w:rFonts w:ascii="Times New Roman" w:hAnsi="Times New Roman" w:cs="Times New Roman"/>
                <w:color w:val="auto"/>
                <w:sz w:val="22"/>
                <w:szCs w:val="22"/>
              </w:rPr>
            </w:pPr>
            <w:r w:rsidRPr="00E83FAA">
              <w:rPr>
                <w:rFonts w:ascii="Times New Roman" w:hAnsi="Times New Roman" w:cs="Times New Roman"/>
                <w:color w:val="auto"/>
                <w:sz w:val="22"/>
                <w:szCs w:val="22"/>
              </w:rPr>
              <w:t>Xác nhận/ Từ chối xác nhận đề nghị gia hạn</w:t>
            </w:r>
            <w:r w:rsidR="00F43407" w:rsidRPr="00F43407">
              <w:rPr>
                <w:rFonts w:ascii="Times New Roman" w:hAnsi="Times New Roman" w:cs="Times New Roman"/>
                <w:color w:val="00B050"/>
                <w:sz w:val="22"/>
                <w:szCs w:val="22"/>
              </w:rPr>
              <w:t>/ Thoái xác nhận</w:t>
            </w:r>
          </w:p>
          <w:p w14:paraId="1ECD30FB" w14:textId="606D7039" w:rsidR="00AE1756" w:rsidRPr="00AE1756" w:rsidRDefault="00AE1756" w:rsidP="00AE1756">
            <w:pPr>
              <w:rPr>
                <w:color w:val="auto"/>
                <w:sz w:val="22"/>
              </w:rPr>
            </w:pPr>
            <w:r w:rsidRPr="00AE1756">
              <w:rPr>
                <w:rFonts w:ascii="Times New Roman" w:hAnsi="Times New Roman"/>
                <w:color w:val="00B050"/>
                <w:sz w:val="22"/>
              </w:rPr>
              <w:t xml:space="preserve">Không cho phép </w:t>
            </w:r>
            <w:r>
              <w:rPr>
                <w:rFonts w:ascii="Times New Roman" w:hAnsi="Times New Roman"/>
                <w:color w:val="00B050"/>
                <w:sz w:val="22"/>
              </w:rPr>
              <w:t>Xác nhận</w:t>
            </w:r>
            <w:r w:rsidRPr="00AE1756">
              <w:rPr>
                <w:rFonts w:ascii="Times New Roman" w:hAnsi="Times New Roman"/>
                <w:color w:val="00B050"/>
                <w:sz w:val="22"/>
              </w:rPr>
              <w:t xml:space="preserve"> backdate.</w:t>
            </w:r>
          </w:p>
        </w:tc>
      </w:tr>
      <w:tr w:rsidR="002E530D" w:rsidRPr="00BA6F4B" w14:paraId="361A773F" w14:textId="77777777" w:rsidTr="008F1888">
        <w:tc>
          <w:tcPr>
            <w:tcW w:w="1345" w:type="dxa"/>
          </w:tcPr>
          <w:p w14:paraId="22484EF0" w14:textId="12CA9877" w:rsidR="002E530D" w:rsidRPr="00E83FAA" w:rsidRDefault="002E530D" w:rsidP="002E530D">
            <w:pPr>
              <w:rPr>
                <w:rFonts w:ascii="Times New Roman" w:hAnsi="Times New Roman"/>
                <w:color w:val="auto"/>
                <w:sz w:val="22"/>
              </w:rPr>
            </w:pPr>
            <w:r w:rsidRPr="00650326">
              <w:rPr>
                <w:rFonts w:ascii="Times New Roman" w:hAnsi="Times New Roman"/>
                <w:color w:val="auto"/>
                <w:sz w:val="22"/>
              </w:rPr>
              <w:t>VAMC</w:t>
            </w:r>
            <w:r>
              <w:rPr>
                <w:rFonts w:ascii="Times New Roman" w:hAnsi="Times New Roman"/>
                <w:color w:val="auto"/>
                <w:sz w:val="22"/>
              </w:rPr>
              <w:t>5</w:t>
            </w:r>
            <w:r w:rsidRPr="00650326">
              <w:rPr>
                <w:rFonts w:ascii="Times New Roman" w:hAnsi="Times New Roman"/>
                <w:color w:val="auto"/>
                <w:sz w:val="22"/>
              </w:rPr>
              <w:t>.0</w:t>
            </w:r>
            <w:r>
              <w:rPr>
                <w:rFonts w:ascii="Times New Roman" w:hAnsi="Times New Roman"/>
                <w:color w:val="auto"/>
                <w:sz w:val="22"/>
              </w:rPr>
              <w:t>3</w:t>
            </w:r>
          </w:p>
        </w:tc>
        <w:tc>
          <w:tcPr>
            <w:tcW w:w="2880" w:type="dxa"/>
          </w:tcPr>
          <w:p w14:paraId="4B090589" w14:textId="3628EFCD" w:rsidR="002E530D" w:rsidRPr="00E83FAA" w:rsidRDefault="002E530D" w:rsidP="002E530D">
            <w:pPr>
              <w:rPr>
                <w:rFonts w:ascii="Times New Roman" w:hAnsi="Times New Roman"/>
                <w:color w:val="auto"/>
                <w:sz w:val="22"/>
              </w:rPr>
            </w:pPr>
            <w:r w:rsidRPr="00E83FAA">
              <w:rPr>
                <w:rFonts w:ascii="Times New Roman" w:hAnsi="Times New Roman"/>
                <w:color w:val="auto"/>
                <w:sz w:val="22"/>
              </w:rPr>
              <w:t>Quản lý thông báo gia hạn</w:t>
            </w:r>
          </w:p>
        </w:tc>
        <w:tc>
          <w:tcPr>
            <w:tcW w:w="4836" w:type="dxa"/>
          </w:tcPr>
          <w:p w14:paraId="3947FF80" w14:textId="77777777" w:rsidR="002E530D" w:rsidRPr="00E83FAA" w:rsidRDefault="002E530D" w:rsidP="002E530D">
            <w:pPr>
              <w:rPr>
                <w:rFonts w:ascii="Times New Roman" w:hAnsi="Times New Roman"/>
                <w:color w:val="auto"/>
                <w:sz w:val="22"/>
              </w:rPr>
            </w:pPr>
            <w:r w:rsidRPr="00E83FAA">
              <w:rPr>
                <w:rFonts w:ascii="Times New Roman" w:hAnsi="Times New Roman"/>
                <w:color w:val="auto"/>
                <w:sz w:val="22"/>
              </w:rPr>
              <w:t>Cho phép:</w:t>
            </w:r>
          </w:p>
          <w:p w14:paraId="1A2198E9" w14:textId="77777777" w:rsidR="002E530D" w:rsidRPr="00E83FAA" w:rsidRDefault="002E530D" w:rsidP="002E530D">
            <w:pPr>
              <w:pStyle w:val="ListParagraph"/>
              <w:numPr>
                <w:ilvl w:val="0"/>
                <w:numId w:val="22"/>
              </w:numPr>
              <w:rPr>
                <w:rFonts w:ascii="Times New Roman" w:hAnsi="Times New Roman" w:cs="Times New Roman"/>
                <w:color w:val="auto"/>
                <w:sz w:val="22"/>
                <w:szCs w:val="22"/>
              </w:rPr>
            </w:pPr>
            <w:r w:rsidRPr="00E83FAA">
              <w:rPr>
                <w:rFonts w:ascii="Times New Roman" w:hAnsi="Times New Roman" w:cs="Times New Roman"/>
                <w:color w:val="auto"/>
                <w:sz w:val="22"/>
                <w:szCs w:val="22"/>
              </w:rPr>
              <w:t>Tạo thông báo</w:t>
            </w:r>
          </w:p>
          <w:p w14:paraId="4677D43B" w14:textId="77777777" w:rsidR="00F43407" w:rsidRPr="00F43407" w:rsidRDefault="00F43407" w:rsidP="00F43407">
            <w:pPr>
              <w:pStyle w:val="ListParagraph"/>
              <w:numPr>
                <w:ilvl w:val="0"/>
                <w:numId w:val="22"/>
              </w:numPr>
              <w:rPr>
                <w:rFonts w:ascii="Times New Roman" w:hAnsi="Times New Roman" w:cs="Times New Roman"/>
                <w:color w:val="00B050"/>
                <w:sz w:val="22"/>
                <w:szCs w:val="22"/>
              </w:rPr>
            </w:pPr>
            <w:r w:rsidRPr="00E83FAA">
              <w:rPr>
                <w:rFonts w:ascii="Times New Roman" w:hAnsi="Times New Roman" w:cs="Times New Roman"/>
                <w:color w:val="auto"/>
                <w:sz w:val="22"/>
                <w:szCs w:val="22"/>
              </w:rPr>
              <w:t>Kiểm soát</w:t>
            </w:r>
            <w:r w:rsidRPr="00F43407">
              <w:rPr>
                <w:rFonts w:ascii="Times New Roman" w:hAnsi="Times New Roman" w:cs="Times New Roman"/>
                <w:color w:val="00B050"/>
                <w:sz w:val="22"/>
                <w:szCs w:val="22"/>
              </w:rPr>
              <w:t>/ Thoái kiếm soát</w:t>
            </w:r>
          </w:p>
          <w:p w14:paraId="7E15A8D5" w14:textId="77777777" w:rsidR="00F43407" w:rsidRPr="00E83FAA" w:rsidRDefault="00F43407" w:rsidP="00F43407">
            <w:pPr>
              <w:pStyle w:val="ListParagraph"/>
              <w:numPr>
                <w:ilvl w:val="0"/>
                <w:numId w:val="22"/>
              </w:numPr>
              <w:rPr>
                <w:rFonts w:ascii="Times New Roman" w:hAnsi="Times New Roman" w:cs="Times New Roman"/>
                <w:color w:val="auto"/>
                <w:sz w:val="22"/>
                <w:szCs w:val="22"/>
              </w:rPr>
            </w:pPr>
            <w:r w:rsidRPr="00E83FAA">
              <w:rPr>
                <w:rFonts w:ascii="Times New Roman" w:hAnsi="Times New Roman" w:cs="Times New Roman"/>
                <w:color w:val="auto"/>
                <w:sz w:val="22"/>
                <w:szCs w:val="22"/>
              </w:rPr>
              <w:t>Duyệt</w:t>
            </w:r>
            <w:r w:rsidRPr="00F43407">
              <w:rPr>
                <w:rFonts w:ascii="Times New Roman" w:hAnsi="Times New Roman" w:cs="Times New Roman"/>
                <w:color w:val="00B050"/>
                <w:sz w:val="22"/>
                <w:szCs w:val="22"/>
              </w:rPr>
              <w:t>/ Thoái duyệt</w:t>
            </w:r>
          </w:p>
          <w:p w14:paraId="34262306" w14:textId="61923CF3" w:rsidR="002E530D" w:rsidRPr="00E83FAA" w:rsidRDefault="002E530D" w:rsidP="002E530D">
            <w:pPr>
              <w:rPr>
                <w:rFonts w:ascii="Times New Roman" w:hAnsi="Times New Roman"/>
                <w:color w:val="auto"/>
                <w:sz w:val="22"/>
              </w:rPr>
            </w:pPr>
            <w:r w:rsidRPr="00E83FAA">
              <w:rPr>
                <w:rFonts w:ascii="Times New Roman" w:hAnsi="Times New Roman"/>
                <w:color w:val="auto"/>
                <w:sz w:val="22"/>
              </w:rPr>
              <w:t>Cho phép In chứng từ</w:t>
            </w:r>
          </w:p>
        </w:tc>
      </w:tr>
      <w:tr w:rsidR="0041614A" w:rsidRPr="00BA6F4B" w14:paraId="6E85E587" w14:textId="77777777" w:rsidTr="00E801BF">
        <w:tc>
          <w:tcPr>
            <w:tcW w:w="9061" w:type="dxa"/>
            <w:gridSpan w:val="3"/>
          </w:tcPr>
          <w:p w14:paraId="49B2E19B" w14:textId="320E7169" w:rsidR="0041614A" w:rsidRPr="0041614A" w:rsidRDefault="0041614A" w:rsidP="0041614A">
            <w:pPr>
              <w:rPr>
                <w:b/>
                <w:bCs/>
                <w:sz w:val="22"/>
              </w:rPr>
            </w:pPr>
            <w:r w:rsidRPr="0041614A">
              <w:rPr>
                <w:rFonts w:ascii="Times New Roman" w:hAnsi="Times New Roman"/>
                <w:b/>
                <w:bCs/>
                <w:color w:val="auto"/>
                <w:sz w:val="22"/>
              </w:rPr>
              <w:lastRenderedPageBreak/>
              <w:t>Dành cho Thành viên thị trường</w:t>
            </w:r>
          </w:p>
        </w:tc>
      </w:tr>
      <w:tr w:rsidR="0041614A" w:rsidRPr="00BA6F4B" w14:paraId="64A30B99" w14:textId="77777777" w:rsidTr="008F1888">
        <w:tc>
          <w:tcPr>
            <w:tcW w:w="1345" w:type="dxa"/>
          </w:tcPr>
          <w:p w14:paraId="0CEA2B41" w14:textId="484BDFF3" w:rsidR="0041614A" w:rsidRPr="00650326" w:rsidRDefault="0041614A" w:rsidP="0041614A">
            <w:pPr>
              <w:rPr>
                <w:sz w:val="22"/>
              </w:rPr>
            </w:pPr>
            <w:r w:rsidRPr="009C6395">
              <w:rPr>
                <w:rFonts w:ascii="Times New Roman" w:hAnsi="Times New Roman"/>
                <w:color w:val="auto"/>
                <w:sz w:val="22"/>
              </w:rPr>
              <w:t>VAMC</w:t>
            </w:r>
            <w:r w:rsidR="001225F3">
              <w:rPr>
                <w:rFonts w:ascii="Times New Roman" w:hAnsi="Times New Roman"/>
                <w:color w:val="auto"/>
                <w:sz w:val="22"/>
              </w:rPr>
              <w:t>5</w:t>
            </w:r>
            <w:r w:rsidRPr="009C6395">
              <w:rPr>
                <w:rFonts w:ascii="Times New Roman" w:hAnsi="Times New Roman"/>
                <w:color w:val="auto"/>
                <w:sz w:val="22"/>
              </w:rPr>
              <w:t>.0</w:t>
            </w:r>
            <w:r w:rsidR="001225F3">
              <w:rPr>
                <w:rFonts w:ascii="Times New Roman" w:hAnsi="Times New Roman"/>
                <w:color w:val="auto"/>
                <w:sz w:val="22"/>
              </w:rPr>
              <w:t>4</w:t>
            </w:r>
          </w:p>
        </w:tc>
        <w:tc>
          <w:tcPr>
            <w:tcW w:w="2880" w:type="dxa"/>
          </w:tcPr>
          <w:p w14:paraId="0E8A279F" w14:textId="35A9248F" w:rsidR="0041614A" w:rsidRPr="00E83FAA" w:rsidRDefault="0041614A" w:rsidP="0041614A">
            <w:pPr>
              <w:rPr>
                <w:sz w:val="22"/>
              </w:rPr>
            </w:pPr>
            <w:r w:rsidRPr="0041614A">
              <w:rPr>
                <w:rFonts w:ascii="Times New Roman" w:hAnsi="Times New Roman"/>
                <w:color w:val="auto"/>
                <w:sz w:val="22"/>
              </w:rPr>
              <w:t>Quản lý đề nghị gia hạn TPĐB</w:t>
            </w:r>
          </w:p>
        </w:tc>
        <w:tc>
          <w:tcPr>
            <w:tcW w:w="4836" w:type="dxa"/>
          </w:tcPr>
          <w:p w14:paraId="34EC562B" w14:textId="77777777" w:rsidR="0041614A" w:rsidRDefault="0041614A" w:rsidP="0041614A">
            <w:pPr>
              <w:rPr>
                <w:rFonts w:ascii="Times New Roman" w:hAnsi="Times New Roman"/>
                <w:color w:val="auto"/>
                <w:sz w:val="22"/>
              </w:rPr>
            </w:pPr>
            <w:r>
              <w:rPr>
                <w:rFonts w:ascii="Times New Roman" w:hAnsi="Times New Roman"/>
                <w:color w:val="auto"/>
                <w:sz w:val="22"/>
              </w:rPr>
              <w:t>Cho phép:</w:t>
            </w:r>
          </w:p>
          <w:p w14:paraId="69B28FC0" w14:textId="77777777" w:rsidR="0041614A" w:rsidRDefault="0041614A" w:rsidP="0041614A">
            <w:pPr>
              <w:pStyle w:val="ListParagraph"/>
              <w:numPr>
                <w:ilvl w:val="0"/>
                <w:numId w:val="22"/>
              </w:numPr>
              <w:rPr>
                <w:rFonts w:ascii="Times New Roman" w:hAnsi="Times New Roman" w:cs="Times New Roman"/>
                <w:color w:val="auto"/>
                <w:sz w:val="22"/>
                <w:szCs w:val="22"/>
              </w:rPr>
            </w:pPr>
            <w:r>
              <w:rPr>
                <w:rFonts w:ascii="Times New Roman" w:hAnsi="Times New Roman" w:cs="Times New Roman"/>
                <w:color w:val="auto"/>
                <w:sz w:val="22"/>
                <w:szCs w:val="22"/>
              </w:rPr>
              <w:t>Tạo đề nghị gia hạn theo lô GTCG</w:t>
            </w:r>
          </w:p>
          <w:p w14:paraId="41841344" w14:textId="77777777" w:rsidR="00F43407" w:rsidRPr="00F43407" w:rsidRDefault="00F43407" w:rsidP="00F43407">
            <w:pPr>
              <w:pStyle w:val="ListParagraph"/>
              <w:numPr>
                <w:ilvl w:val="0"/>
                <w:numId w:val="22"/>
              </w:numPr>
              <w:rPr>
                <w:rFonts w:ascii="Times New Roman" w:hAnsi="Times New Roman" w:cs="Times New Roman"/>
                <w:color w:val="00B050"/>
                <w:sz w:val="22"/>
                <w:szCs w:val="22"/>
              </w:rPr>
            </w:pPr>
            <w:r w:rsidRPr="00E83FAA">
              <w:rPr>
                <w:rFonts w:ascii="Times New Roman" w:hAnsi="Times New Roman" w:cs="Times New Roman"/>
                <w:color w:val="auto"/>
                <w:sz w:val="22"/>
                <w:szCs w:val="22"/>
              </w:rPr>
              <w:t>Kiểm soát</w:t>
            </w:r>
            <w:r w:rsidRPr="00F43407">
              <w:rPr>
                <w:rFonts w:ascii="Times New Roman" w:hAnsi="Times New Roman" w:cs="Times New Roman"/>
                <w:color w:val="00B050"/>
                <w:sz w:val="22"/>
                <w:szCs w:val="22"/>
              </w:rPr>
              <w:t>/ Thoái kiếm soát</w:t>
            </w:r>
          </w:p>
          <w:p w14:paraId="02E3F6DE" w14:textId="77777777" w:rsidR="00F43407" w:rsidRPr="00E83FAA" w:rsidRDefault="00F43407" w:rsidP="00F43407">
            <w:pPr>
              <w:pStyle w:val="ListParagraph"/>
              <w:numPr>
                <w:ilvl w:val="0"/>
                <w:numId w:val="22"/>
              </w:numPr>
              <w:rPr>
                <w:rFonts w:ascii="Times New Roman" w:hAnsi="Times New Roman" w:cs="Times New Roman"/>
                <w:color w:val="auto"/>
                <w:sz w:val="22"/>
                <w:szCs w:val="22"/>
              </w:rPr>
            </w:pPr>
            <w:r w:rsidRPr="00E83FAA">
              <w:rPr>
                <w:rFonts w:ascii="Times New Roman" w:hAnsi="Times New Roman" w:cs="Times New Roman"/>
                <w:color w:val="auto"/>
                <w:sz w:val="22"/>
                <w:szCs w:val="22"/>
              </w:rPr>
              <w:t>Duyệt</w:t>
            </w:r>
            <w:r w:rsidRPr="00F43407">
              <w:rPr>
                <w:rFonts w:ascii="Times New Roman" w:hAnsi="Times New Roman" w:cs="Times New Roman"/>
                <w:color w:val="00B050"/>
                <w:sz w:val="22"/>
                <w:szCs w:val="22"/>
              </w:rPr>
              <w:t>/ Thoái duyệt</w:t>
            </w:r>
          </w:p>
          <w:p w14:paraId="4B5A6BF0" w14:textId="77777777" w:rsidR="0041614A" w:rsidRDefault="0041614A" w:rsidP="0041614A">
            <w:pPr>
              <w:pStyle w:val="ListParagraph"/>
              <w:numPr>
                <w:ilvl w:val="0"/>
                <w:numId w:val="22"/>
              </w:numPr>
              <w:rPr>
                <w:rFonts w:ascii="Times New Roman" w:hAnsi="Times New Roman" w:cs="Times New Roman"/>
                <w:color w:val="auto"/>
                <w:sz w:val="22"/>
                <w:szCs w:val="22"/>
              </w:rPr>
            </w:pPr>
            <w:r>
              <w:rPr>
                <w:rFonts w:ascii="Times New Roman" w:hAnsi="Times New Roman" w:cs="Times New Roman"/>
                <w:color w:val="auto"/>
                <w:sz w:val="22"/>
                <w:szCs w:val="22"/>
              </w:rPr>
              <w:t>Truy vấn</w:t>
            </w:r>
          </w:p>
          <w:p w14:paraId="688A4957" w14:textId="720957CB" w:rsidR="00AE1756" w:rsidRPr="00AE1756" w:rsidRDefault="00AE1756" w:rsidP="00AE1756">
            <w:pPr>
              <w:pStyle w:val="ListParagraph"/>
              <w:numPr>
                <w:ilvl w:val="0"/>
                <w:numId w:val="22"/>
              </w:numPr>
              <w:rPr>
                <w:rFonts w:ascii="Times New Roman" w:hAnsi="Times New Roman" w:cs="Times New Roman"/>
                <w:color w:val="00B050"/>
                <w:sz w:val="22"/>
                <w:szCs w:val="22"/>
              </w:rPr>
            </w:pPr>
            <w:r w:rsidRPr="00AE1756">
              <w:rPr>
                <w:rFonts w:ascii="Times New Roman" w:hAnsi="Times New Roman" w:cs="Times New Roman"/>
                <w:color w:val="00B050"/>
                <w:sz w:val="22"/>
                <w:szCs w:val="22"/>
              </w:rPr>
              <w:t xml:space="preserve">Sửa đề nghị </w:t>
            </w:r>
            <w:r>
              <w:rPr>
                <w:rFonts w:ascii="Times New Roman" w:hAnsi="Times New Roman" w:cs="Times New Roman"/>
                <w:color w:val="00B050"/>
                <w:sz w:val="22"/>
                <w:szCs w:val="22"/>
              </w:rPr>
              <w:t>gia hạn</w:t>
            </w:r>
            <w:r w:rsidRPr="00AE1756">
              <w:rPr>
                <w:rFonts w:ascii="Times New Roman" w:hAnsi="Times New Roman" w:cs="Times New Roman"/>
                <w:color w:val="00B050"/>
                <w:sz w:val="22"/>
                <w:szCs w:val="22"/>
              </w:rPr>
              <w:t>. Nếu đề nghị bị từ chối xác nhận, tại thời điểm sửa, NSD sửa lại ngày đề nghị thành ngày hiện tại của hệ thống.</w:t>
            </w:r>
          </w:p>
          <w:p w14:paraId="651EAB6B" w14:textId="66EBC408" w:rsidR="0041614A" w:rsidRPr="00E83FAA" w:rsidRDefault="0041614A" w:rsidP="0041614A">
            <w:pPr>
              <w:rPr>
                <w:sz w:val="22"/>
              </w:rPr>
            </w:pPr>
            <w:r w:rsidRPr="0041614A">
              <w:rPr>
                <w:rFonts w:ascii="Times New Roman" w:hAnsi="Times New Roman"/>
                <w:color w:val="auto"/>
                <w:sz w:val="22"/>
              </w:rPr>
              <w:t>Cho phép In chứng từ</w:t>
            </w:r>
          </w:p>
        </w:tc>
      </w:tr>
      <w:tr w:rsidR="0041614A" w:rsidRPr="00BA6F4B" w14:paraId="1DF16501" w14:textId="77777777" w:rsidTr="008F1888">
        <w:tc>
          <w:tcPr>
            <w:tcW w:w="1345" w:type="dxa"/>
          </w:tcPr>
          <w:p w14:paraId="6BC7FAFD" w14:textId="73C36FD6" w:rsidR="0041614A" w:rsidRPr="00650326" w:rsidRDefault="001225F3" w:rsidP="0041614A">
            <w:pPr>
              <w:rPr>
                <w:sz w:val="22"/>
              </w:rPr>
            </w:pPr>
            <w:r w:rsidRPr="009C6395">
              <w:rPr>
                <w:rFonts w:ascii="Times New Roman" w:hAnsi="Times New Roman"/>
                <w:color w:val="auto"/>
                <w:sz w:val="22"/>
              </w:rPr>
              <w:t>VAMC</w:t>
            </w:r>
            <w:r>
              <w:rPr>
                <w:rFonts w:ascii="Times New Roman" w:hAnsi="Times New Roman"/>
                <w:color w:val="auto"/>
                <w:sz w:val="22"/>
              </w:rPr>
              <w:t>5</w:t>
            </w:r>
            <w:r w:rsidRPr="009C6395">
              <w:rPr>
                <w:rFonts w:ascii="Times New Roman" w:hAnsi="Times New Roman"/>
                <w:color w:val="auto"/>
                <w:sz w:val="22"/>
              </w:rPr>
              <w:t>.0</w:t>
            </w:r>
            <w:r>
              <w:rPr>
                <w:rFonts w:ascii="Times New Roman" w:hAnsi="Times New Roman"/>
                <w:color w:val="auto"/>
                <w:sz w:val="22"/>
              </w:rPr>
              <w:t>5</w:t>
            </w:r>
          </w:p>
        </w:tc>
        <w:tc>
          <w:tcPr>
            <w:tcW w:w="2880" w:type="dxa"/>
          </w:tcPr>
          <w:p w14:paraId="71F4B225" w14:textId="21805E2E" w:rsidR="0041614A" w:rsidRPr="00E83FAA" w:rsidRDefault="0041614A" w:rsidP="0041614A">
            <w:pPr>
              <w:rPr>
                <w:sz w:val="22"/>
              </w:rPr>
            </w:pPr>
            <w:r w:rsidRPr="0041614A">
              <w:rPr>
                <w:rFonts w:ascii="Times New Roman" w:hAnsi="Times New Roman"/>
                <w:color w:val="auto"/>
                <w:sz w:val="22"/>
              </w:rPr>
              <w:t>Xác nhận đề nghị gia hạn TPĐB</w:t>
            </w:r>
          </w:p>
        </w:tc>
        <w:tc>
          <w:tcPr>
            <w:tcW w:w="4836" w:type="dxa"/>
          </w:tcPr>
          <w:p w14:paraId="54A9C9E0" w14:textId="77777777" w:rsidR="0041614A" w:rsidRPr="0041614A" w:rsidRDefault="0041614A" w:rsidP="0041614A">
            <w:pPr>
              <w:rPr>
                <w:rFonts w:ascii="Times New Roman" w:hAnsi="Times New Roman"/>
                <w:color w:val="auto"/>
                <w:sz w:val="22"/>
              </w:rPr>
            </w:pPr>
            <w:r w:rsidRPr="0041614A">
              <w:rPr>
                <w:rFonts w:ascii="Times New Roman" w:hAnsi="Times New Roman"/>
                <w:color w:val="auto"/>
                <w:sz w:val="22"/>
              </w:rPr>
              <w:t>Cho phép xử lý bảng kê TPĐB đề nghị gia hạn:</w:t>
            </w:r>
          </w:p>
          <w:p w14:paraId="10B274F0" w14:textId="77777777" w:rsidR="0041614A" w:rsidRPr="0041614A" w:rsidRDefault="0041614A" w:rsidP="0041614A">
            <w:pPr>
              <w:pStyle w:val="ListParagraph"/>
              <w:numPr>
                <w:ilvl w:val="0"/>
                <w:numId w:val="22"/>
              </w:numPr>
              <w:rPr>
                <w:rFonts w:ascii="Times New Roman" w:hAnsi="Times New Roman" w:cs="Times New Roman"/>
                <w:color w:val="auto"/>
                <w:sz w:val="22"/>
                <w:szCs w:val="22"/>
              </w:rPr>
            </w:pPr>
            <w:r w:rsidRPr="0041614A">
              <w:rPr>
                <w:rFonts w:ascii="Times New Roman" w:hAnsi="Times New Roman" w:cs="Times New Roman"/>
                <w:color w:val="auto"/>
                <w:sz w:val="22"/>
                <w:szCs w:val="22"/>
              </w:rPr>
              <w:t xml:space="preserve">Tạo mới bảng kê, đề </w:t>
            </w:r>
          </w:p>
          <w:p w14:paraId="293CD782" w14:textId="77777777" w:rsidR="0041614A" w:rsidRPr="0041614A" w:rsidRDefault="0041614A" w:rsidP="0041614A">
            <w:pPr>
              <w:pStyle w:val="ListParagraph"/>
              <w:numPr>
                <w:ilvl w:val="0"/>
                <w:numId w:val="22"/>
              </w:numPr>
              <w:rPr>
                <w:rFonts w:ascii="Times New Roman" w:hAnsi="Times New Roman" w:cs="Times New Roman"/>
                <w:color w:val="auto"/>
                <w:sz w:val="22"/>
                <w:szCs w:val="22"/>
              </w:rPr>
            </w:pPr>
            <w:r w:rsidRPr="0041614A">
              <w:rPr>
                <w:rFonts w:ascii="Times New Roman" w:hAnsi="Times New Roman" w:cs="Times New Roman"/>
                <w:color w:val="auto"/>
                <w:sz w:val="22"/>
                <w:szCs w:val="22"/>
              </w:rPr>
              <w:t>Đính kèm chứng từ</w:t>
            </w:r>
          </w:p>
          <w:p w14:paraId="5D6BDAFC" w14:textId="77777777" w:rsidR="00F43407" w:rsidRPr="00F43407" w:rsidRDefault="00F43407" w:rsidP="00F43407">
            <w:pPr>
              <w:pStyle w:val="ListParagraph"/>
              <w:numPr>
                <w:ilvl w:val="0"/>
                <w:numId w:val="22"/>
              </w:numPr>
              <w:rPr>
                <w:rFonts w:ascii="Times New Roman" w:hAnsi="Times New Roman" w:cs="Times New Roman"/>
                <w:color w:val="00B050"/>
                <w:sz w:val="22"/>
                <w:szCs w:val="22"/>
              </w:rPr>
            </w:pPr>
            <w:r w:rsidRPr="00E83FAA">
              <w:rPr>
                <w:rFonts w:ascii="Times New Roman" w:hAnsi="Times New Roman" w:cs="Times New Roman"/>
                <w:color w:val="auto"/>
                <w:sz w:val="22"/>
                <w:szCs w:val="22"/>
              </w:rPr>
              <w:t>Kiểm soát</w:t>
            </w:r>
            <w:r w:rsidRPr="00F43407">
              <w:rPr>
                <w:rFonts w:ascii="Times New Roman" w:hAnsi="Times New Roman" w:cs="Times New Roman"/>
                <w:color w:val="00B050"/>
                <w:sz w:val="22"/>
                <w:szCs w:val="22"/>
              </w:rPr>
              <w:t>/ Thoái kiếm soát</w:t>
            </w:r>
          </w:p>
          <w:p w14:paraId="0DBCD77B" w14:textId="77777777" w:rsidR="00F43407" w:rsidRPr="00E83FAA" w:rsidRDefault="00F43407" w:rsidP="00F43407">
            <w:pPr>
              <w:pStyle w:val="ListParagraph"/>
              <w:numPr>
                <w:ilvl w:val="0"/>
                <w:numId w:val="22"/>
              </w:numPr>
              <w:rPr>
                <w:rFonts w:ascii="Times New Roman" w:hAnsi="Times New Roman" w:cs="Times New Roman"/>
                <w:color w:val="auto"/>
                <w:sz w:val="22"/>
                <w:szCs w:val="22"/>
              </w:rPr>
            </w:pPr>
            <w:r w:rsidRPr="00E83FAA">
              <w:rPr>
                <w:rFonts w:ascii="Times New Roman" w:hAnsi="Times New Roman" w:cs="Times New Roman"/>
                <w:color w:val="auto"/>
                <w:sz w:val="22"/>
                <w:szCs w:val="22"/>
              </w:rPr>
              <w:t>Duyệt</w:t>
            </w:r>
            <w:r w:rsidRPr="00F43407">
              <w:rPr>
                <w:rFonts w:ascii="Times New Roman" w:hAnsi="Times New Roman" w:cs="Times New Roman"/>
                <w:color w:val="00B050"/>
                <w:sz w:val="22"/>
                <w:szCs w:val="22"/>
              </w:rPr>
              <w:t>/ Thoái duyệt</w:t>
            </w:r>
          </w:p>
          <w:p w14:paraId="791D0CD8" w14:textId="77777777" w:rsidR="0041614A" w:rsidRPr="0041614A" w:rsidRDefault="0041614A" w:rsidP="0041614A">
            <w:pPr>
              <w:pStyle w:val="ListParagraph"/>
              <w:numPr>
                <w:ilvl w:val="0"/>
                <w:numId w:val="22"/>
              </w:numPr>
              <w:rPr>
                <w:rFonts w:ascii="Times New Roman" w:hAnsi="Times New Roman" w:cs="Times New Roman"/>
                <w:color w:val="auto"/>
                <w:sz w:val="22"/>
                <w:szCs w:val="22"/>
              </w:rPr>
            </w:pPr>
            <w:r w:rsidRPr="0041614A">
              <w:rPr>
                <w:rFonts w:ascii="Times New Roman" w:hAnsi="Times New Roman" w:cs="Times New Roman"/>
                <w:color w:val="auto"/>
                <w:sz w:val="22"/>
                <w:szCs w:val="22"/>
              </w:rPr>
              <w:t>Truy vấn</w:t>
            </w:r>
          </w:p>
          <w:p w14:paraId="5363278E" w14:textId="6A82B32D" w:rsidR="0041614A" w:rsidRPr="00E83FAA" w:rsidRDefault="0041614A" w:rsidP="0041614A">
            <w:pPr>
              <w:rPr>
                <w:sz w:val="22"/>
              </w:rPr>
            </w:pPr>
            <w:r w:rsidRPr="0041614A">
              <w:rPr>
                <w:rFonts w:ascii="Times New Roman" w:hAnsi="Times New Roman"/>
                <w:color w:val="auto"/>
                <w:sz w:val="22"/>
              </w:rPr>
              <w:t>Cho phép In chứng từ</w:t>
            </w:r>
          </w:p>
        </w:tc>
      </w:tr>
    </w:tbl>
    <w:p w14:paraId="7AF9EE52" w14:textId="66B7E8A4" w:rsidR="002E530D" w:rsidRPr="002E530D" w:rsidRDefault="002E530D" w:rsidP="00E063F8">
      <w:pPr>
        <w:pStyle w:val="Heading3"/>
      </w:pPr>
      <w:bookmarkStart w:id="35" w:name="_Toc221550627"/>
      <w:r w:rsidRPr="002E530D">
        <w:t>VAMC</w:t>
      </w:r>
      <w:r>
        <w:t>6</w:t>
      </w:r>
      <w:r w:rsidRPr="002E530D">
        <w:t>.</w:t>
      </w:r>
      <w:r w:rsidR="00E83FAA">
        <w:t>Tra cứu</w:t>
      </w:r>
      <w:bookmarkEnd w:id="35"/>
    </w:p>
    <w:tbl>
      <w:tblPr>
        <w:tblStyle w:val="TableGrid"/>
        <w:tblW w:w="0" w:type="auto"/>
        <w:tblLook w:val="04A0" w:firstRow="1" w:lastRow="0" w:firstColumn="1" w:lastColumn="0" w:noHBand="0" w:noVBand="1"/>
      </w:tblPr>
      <w:tblGrid>
        <w:gridCol w:w="1345"/>
        <w:gridCol w:w="2880"/>
        <w:gridCol w:w="4836"/>
      </w:tblGrid>
      <w:tr w:rsidR="002E530D" w:rsidRPr="00BA6F4B" w14:paraId="5BD8115C" w14:textId="77777777" w:rsidTr="008F1888">
        <w:tc>
          <w:tcPr>
            <w:tcW w:w="1345" w:type="dxa"/>
          </w:tcPr>
          <w:p w14:paraId="6138B2A7" w14:textId="77777777" w:rsidR="002E530D" w:rsidRPr="00BA6F4B" w:rsidRDefault="002E530D" w:rsidP="008F1888">
            <w:pPr>
              <w:jc w:val="center"/>
              <w:rPr>
                <w:rFonts w:ascii="Times New Roman" w:hAnsi="Times New Roman"/>
                <w:b/>
                <w:color w:val="auto"/>
                <w:sz w:val="22"/>
              </w:rPr>
            </w:pPr>
            <w:r w:rsidRPr="00BA6F4B">
              <w:rPr>
                <w:rFonts w:ascii="Times New Roman" w:hAnsi="Times New Roman"/>
                <w:b/>
                <w:color w:val="auto"/>
                <w:sz w:val="22"/>
              </w:rPr>
              <w:t>Mã chức năng</w:t>
            </w:r>
          </w:p>
        </w:tc>
        <w:tc>
          <w:tcPr>
            <w:tcW w:w="2880" w:type="dxa"/>
          </w:tcPr>
          <w:p w14:paraId="572A9C0A" w14:textId="77777777" w:rsidR="002E530D" w:rsidRPr="00BA6F4B" w:rsidRDefault="002E530D" w:rsidP="008F1888">
            <w:pPr>
              <w:jc w:val="center"/>
              <w:rPr>
                <w:rFonts w:ascii="Times New Roman" w:hAnsi="Times New Roman"/>
                <w:b/>
                <w:color w:val="auto"/>
                <w:sz w:val="22"/>
              </w:rPr>
            </w:pPr>
            <w:r w:rsidRPr="00BA6F4B">
              <w:rPr>
                <w:rFonts w:ascii="Times New Roman" w:hAnsi="Times New Roman"/>
                <w:b/>
                <w:color w:val="auto"/>
                <w:sz w:val="22"/>
              </w:rPr>
              <w:t>Tên chức năng</w:t>
            </w:r>
          </w:p>
        </w:tc>
        <w:tc>
          <w:tcPr>
            <w:tcW w:w="4836" w:type="dxa"/>
          </w:tcPr>
          <w:p w14:paraId="18B110A4" w14:textId="77777777" w:rsidR="002E530D" w:rsidRPr="00BA6F4B" w:rsidRDefault="002E530D" w:rsidP="008F1888">
            <w:pPr>
              <w:jc w:val="center"/>
              <w:rPr>
                <w:rFonts w:ascii="Times New Roman" w:hAnsi="Times New Roman"/>
                <w:b/>
                <w:color w:val="auto"/>
                <w:sz w:val="22"/>
              </w:rPr>
            </w:pPr>
            <w:r w:rsidRPr="00BA6F4B">
              <w:rPr>
                <w:rFonts w:ascii="Times New Roman" w:hAnsi="Times New Roman"/>
                <w:b/>
                <w:color w:val="auto"/>
                <w:sz w:val="22"/>
              </w:rPr>
              <w:t>Mô tả yêu cầu</w:t>
            </w:r>
          </w:p>
        </w:tc>
      </w:tr>
      <w:tr w:rsidR="00E83FAA" w:rsidRPr="00BA6F4B" w14:paraId="0F402D88" w14:textId="77777777" w:rsidTr="009E581C">
        <w:tc>
          <w:tcPr>
            <w:tcW w:w="9061" w:type="dxa"/>
            <w:gridSpan w:val="3"/>
          </w:tcPr>
          <w:p w14:paraId="0CFE34E7" w14:textId="568692D2" w:rsidR="00E83FAA" w:rsidRPr="00E83FAA" w:rsidRDefault="00E83FAA" w:rsidP="00E83FAA">
            <w:pPr>
              <w:rPr>
                <w:rFonts w:ascii="Times New Roman" w:hAnsi="Times New Roman"/>
                <w:b/>
                <w:bCs/>
                <w:color w:val="auto"/>
                <w:sz w:val="22"/>
              </w:rPr>
            </w:pPr>
            <w:r w:rsidRPr="00E83FAA">
              <w:rPr>
                <w:rFonts w:ascii="Times New Roman" w:hAnsi="Times New Roman"/>
                <w:b/>
                <w:bCs/>
                <w:color w:val="auto"/>
                <w:sz w:val="22"/>
              </w:rPr>
              <w:t>Dành cho SBV</w:t>
            </w:r>
          </w:p>
        </w:tc>
      </w:tr>
      <w:tr w:rsidR="002E530D" w:rsidRPr="00BA6F4B" w14:paraId="4E05D315" w14:textId="77777777" w:rsidTr="008F1888">
        <w:tc>
          <w:tcPr>
            <w:tcW w:w="1345" w:type="dxa"/>
          </w:tcPr>
          <w:p w14:paraId="0B1ECF97" w14:textId="6E419C58" w:rsidR="002E530D" w:rsidRPr="00E83FAA" w:rsidRDefault="00E83FAA" w:rsidP="008F1888">
            <w:pPr>
              <w:rPr>
                <w:rFonts w:ascii="Times New Roman" w:hAnsi="Times New Roman"/>
                <w:color w:val="auto"/>
                <w:sz w:val="22"/>
              </w:rPr>
            </w:pPr>
            <w:r w:rsidRPr="00E83FAA">
              <w:rPr>
                <w:rFonts w:ascii="Times New Roman" w:hAnsi="Times New Roman"/>
                <w:color w:val="auto"/>
                <w:sz w:val="22"/>
              </w:rPr>
              <w:t>VAMC6.01</w:t>
            </w:r>
          </w:p>
        </w:tc>
        <w:tc>
          <w:tcPr>
            <w:tcW w:w="2880" w:type="dxa"/>
          </w:tcPr>
          <w:p w14:paraId="380E8D2D" w14:textId="6BE980DB" w:rsidR="002E530D" w:rsidRPr="00E83FAA" w:rsidRDefault="00E83FAA" w:rsidP="008F1888">
            <w:pPr>
              <w:rPr>
                <w:rFonts w:ascii="Times New Roman" w:hAnsi="Times New Roman"/>
                <w:color w:val="auto"/>
                <w:sz w:val="22"/>
              </w:rPr>
            </w:pPr>
            <w:r w:rsidRPr="00E83FAA">
              <w:rPr>
                <w:rFonts w:ascii="Times New Roman" w:hAnsi="Times New Roman"/>
                <w:color w:val="auto"/>
                <w:sz w:val="22"/>
              </w:rPr>
              <w:t>Tra cứu đề nghị phát hành TP/TPĐB</w:t>
            </w:r>
          </w:p>
        </w:tc>
        <w:tc>
          <w:tcPr>
            <w:tcW w:w="4836" w:type="dxa"/>
          </w:tcPr>
          <w:p w14:paraId="214ACF77" w14:textId="17E8D9AB" w:rsidR="002E530D" w:rsidRPr="00E83FAA" w:rsidRDefault="002E530D" w:rsidP="008F1888">
            <w:pPr>
              <w:rPr>
                <w:rFonts w:ascii="Times New Roman" w:hAnsi="Times New Roman"/>
                <w:color w:val="auto"/>
                <w:sz w:val="22"/>
              </w:rPr>
            </w:pPr>
          </w:p>
        </w:tc>
      </w:tr>
      <w:tr w:rsidR="00E83FAA" w:rsidRPr="00BA6F4B" w14:paraId="152B3262" w14:textId="77777777" w:rsidTr="008F1888">
        <w:tc>
          <w:tcPr>
            <w:tcW w:w="1345" w:type="dxa"/>
          </w:tcPr>
          <w:p w14:paraId="507FB813" w14:textId="73BBD3BF" w:rsidR="00E83FAA" w:rsidRPr="00E83FAA" w:rsidRDefault="00E83FAA" w:rsidP="00E83FAA">
            <w:pPr>
              <w:rPr>
                <w:rFonts w:ascii="Times New Roman" w:hAnsi="Times New Roman"/>
                <w:color w:val="auto"/>
                <w:sz w:val="22"/>
              </w:rPr>
            </w:pPr>
            <w:r w:rsidRPr="00E83FAA">
              <w:rPr>
                <w:rFonts w:ascii="Times New Roman" w:hAnsi="Times New Roman"/>
                <w:color w:val="auto"/>
                <w:sz w:val="22"/>
              </w:rPr>
              <w:t>VAMC6.02</w:t>
            </w:r>
          </w:p>
        </w:tc>
        <w:tc>
          <w:tcPr>
            <w:tcW w:w="2880" w:type="dxa"/>
          </w:tcPr>
          <w:p w14:paraId="4EC59CE0" w14:textId="204440F5" w:rsidR="00E83FAA" w:rsidRPr="00E83FAA" w:rsidRDefault="00E83FAA" w:rsidP="00E83FAA">
            <w:pPr>
              <w:rPr>
                <w:rFonts w:ascii="Times New Roman" w:hAnsi="Times New Roman"/>
                <w:color w:val="auto"/>
                <w:sz w:val="22"/>
              </w:rPr>
            </w:pPr>
            <w:r w:rsidRPr="00E83FAA">
              <w:rPr>
                <w:rFonts w:ascii="Times New Roman" w:hAnsi="Times New Roman"/>
                <w:color w:val="auto"/>
                <w:sz w:val="22"/>
              </w:rPr>
              <w:t>Tra cứu thông báo phát hành</w:t>
            </w:r>
            <w:r>
              <w:rPr>
                <w:rFonts w:ascii="Times New Roman" w:hAnsi="Times New Roman"/>
                <w:color w:val="auto"/>
                <w:sz w:val="22"/>
              </w:rPr>
              <w:t xml:space="preserve"> </w:t>
            </w:r>
            <w:r w:rsidRPr="00E83FAA">
              <w:rPr>
                <w:rFonts w:ascii="Times New Roman" w:hAnsi="Times New Roman"/>
                <w:color w:val="auto"/>
                <w:sz w:val="22"/>
              </w:rPr>
              <w:t>TP/TPĐB</w:t>
            </w:r>
          </w:p>
        </w:tc>
        <w:tc>
          <w:tcPr>
            <w:tcW w:w="4836" w:type="dxa"/>
          </w:tcPr>
          <w:p w14:paraId="7EAEDB97" w14:textId="3D832617" w:rsidR="00E83FAA" w:rsidRPr="00E83FAA" w:rsidRDefault="00E83FAA" w:rsidP="00E83FAA">
            <w:pPr>
              <w:rPr>
                <w:rFonts w:ascii="Times New Roman" w:hAnsi="Times New Roman"/>
                <w:color w:val="auto"/>
                <w:sz w:val="22"/>
              </w:rPr>
            </w:pPr>
          </w:p>
        </w:tc>
      </w:tr>
      <w:tr w:rsidR="00E83FAA" w:rsidRPr="00BA6F4B" w14:paraId="0087161E" w14:textId="77777777" w:rsidTr="008F1888">
        <w:tc>
          <w:tcPr>
            <w:tcW w:w="1345" w:type="dxa"/>
          </w:tcPr>
          <w:p w14:paraId="35389D43" w14:textId="1C4CE9EB" w:rsidR="00E83FAA" w:rsidRPr="00E83FAA" w:rsidRDefault="00E83FAA" w:rsidP="00E83FAA">
            <w:pPr>
              <w:rPr>
                <w:rFonts w:ascii="Times New Roman" w:hAnsi="Times New Roman"/>
                <w:color w:val="auto"/>
                <w:sz w:val="22"/>
              </w:rPr>
            </w:pPr>
            <w:r w:rsidRPr="00E83FAA">
              <w:rPr>
                <w:rFonts w:ascii="Times New Roman" w:hAnsi="Times New Roman"/>
                <w:color w:val="auto"/>
                <w:sz w:val="22"/>
              </w:rPr>
              <w:t>VAMC6.03</w:t>
            </w:r>
          </w:p>
        </w:tc>
        <w:tc>
          <w:tcPr>
            <w:tcW w:w="2880" w:type="dxa"/>
          </w:tcPr>
          <w:p w14:paraId="57F5EE00" w14:textId="60A9A09D" w:rsidR="00E83FAA" w:rsidRPr="00E83FAA" w:rsidRDefault="00E83FAA" w:rsidP="00E83FAA">
            <w:pPr>
              <w:rPr>
                <w:rFonts w:ascii="Times New Roman" w:hAnsi="Times New Roman"/>
                <w:color w:val="auto"/>
                <w:sz w:val="22"/>
              </w:rPr>
            </w:pPr>
            <w:r w:rsidRPr="00E83FAA">
              <w:rPr>
                <w:rFonts w:ascii="Times New Roman" w:hAnsi="Times New Roman"/>
                <w:color w:val="auto"/>
                <w:sz w:val="22"/>
              </w:rPr>
              <w:t>Tra cứu đề nghị thanh toán TP/TPĐB</w:t>
            </w:r>
          </w:p>
        </w:tc>
        <w:tc>
          <w:tcPr>
            <w:tcW w:w="4836" w:type="dxa"/>
          </w:tcPr>
          <w:p w14:paraId="3E5C932E" w14:textId="546E606A" w:rsidR="00E83FAA" w:rsidRPr="00E83FAA" w:rsidRDefault="00E83FAA" w:rsidP="00E83FAA">
            <w:pPr>
              <w:rPr>
                <w:rFonts w:ascii="Times New Roman" w:hAnsi="Times New Roman"/>
                <w:color w:val="auto"/>
                <w:sz w:val="22"/>
              </w:rPr>
            </w:pPr>
          </w:p>
        </w:tc>
      </w:tr>
      <w:tr w:rsidR="00E83FAA" w:rsidRPr="00BA6F4B" w14:paraId="7BB8B947" w14:textId="77777777" w:rsidTr="008F1888">
        <w:tc>
          <w:tcPr>
            <w:tcW w:w="1345" w:type="dxa"/>
          </w:tcPr>
          <w:p w14:paraId="4CB10F8E" w14:textId="6F2C6FD7" w:rsidR="00E83FAA" w:rsidRPr="00E83FAA" w:rsidRDefault="00E83FAA" w:rsidP="00E83FAA">
            <w:pPr>
              <w:rPr>
                <w:rFonts w:ascii="Times New Roman" w:hAnsi="Times New Roman"/>
                <w:color w:val="auto"/>
                <w:sz w:val="22"/>
              </w:rPr>
            </w:pPr>
            <w:r w:rsidRPr="00E83FAA">
              <w:rPr>
                <w:rFonts w:ascii="Times New Roman" w:hAnsi="Times New Roman"/>
                <w:color w:val="auto"/>
                <w:sz w:val="22"/>
              </w:rPr>
              <w:t>VAMC6.04</w:t>
            </w:r>
          </w:p>
        </w:tc>
        <w:tc>
          <w:tcPr>
            <w:tcW w:w="2880" w:type="dxa"/>
          </w:tcPr>
          <w:p w14:paraId="3FAEA91B" w14:textId="03879118" w:rsidR="00E83FAA" w:rsidRPr="00E83FAA" w:rsidRDefault="00E83FAA" w:rsidP="00E83FAA">
            <w:pPr>
              <w:rPr>
                <w:rFonts w:ascii="Times New Roman" w:hAnsi="Times New Roman"/>
                <w:color w:val="auto"/>
                <w:sz w:val="22"/>
              </w:rPr>
            </w:pPr>
            <w:r w:rsidRPr="00E83FAA">
              <w:rPr>
                <w:rFonts w:ascii="Times New Roman" w:hAnsi="Times New Roman"/>
                <w:color w:val="auto"/>
                <w:sz w:val="22"/>
              </w:rPr>
              <w:t>Tra cứu thông báo thanh toán TP/TPĐB</w:t>
            </w:r>
          </w:p>
        </w:tc>
        <w:tc>
          <w:tcPr>
            <w:tcW w:w="4836" w:type="dxa"/>
          </w:tcPr>
          <w:p w14:paraId="2A9A4794" w14:textId="77777777" w:rsidR="00E83FAA" w:rsidRPr="00E83FAA" w:rsidRDefault="00E83FAA" w:rsidP="00E83FAA">
            <w:pPr>
              <w:rPr>
                <w:rFonts w:ascii="Times New Roman" w:hAnsi="Times New Roman"/>
                <w:color w:val="auto"/>
                <w:sz w:val="22"/>
              </w:rPr>
            </w:pPr>
          </w:p>
        </w:tc>
      </w:tr>
      <w:tr w:rsidR="00E83FAA" w:rsidRPr="00BA6F4B" w14:paraId="23F0FF19" w14:textId="77777777" w:rsidTr="008F1888">
        <w:tc>
          <w:tcPr>
            <w:tcW w:w="1345" w:type="dxa"/>
          </w:tcPr>
          <w:p w14:paraId="43387B45" w14:textId="155F38E8" w:rsidR="00E83FAA" w:rsidRPr="00E83FAA" w:rsidRDefault="00E83FAA" w:rsidP="00E83FAA">
            <w:pPr>
              <w:rPr>
                <w:rFonts w:ascii="Times New Roman" w:hAnsi="Times New Roman"/>
                <w:color w:val="auto"/>
                <w:sz w:val="22"/>
              </w:rPr>
            </w:pPr>
            <w:r w:rsidRPr="00E83FAA">
              <w:rPr>
                <w:rFonts w:ascii="Times New Roman" w:hAnsi="Times New Roman"/>
                <w:color w:val="auto"/>
                <w:sz w:val="22"/>
              </w:rPr>
              <w:t>VAMC6.05</w:t>
            </w:r>
          </w:p>
        </w:tc>
        <w:tc>
          <w:tcPr>
            <w:tcW w:w="2880" w:type="dxa"/>
          </w:tcPr>
          <w:p w14:paraId="68DDE765" w14:textId="0BC66B54" w:rsidR="00E83FAA" w:rsidRPr="00E83FAA" w:rsidRDefault="00E83FAA" w:rsidP="00E83FAA">
            <w:pPr>
              <w:rPr>
                <w:rFonts w:ascii="Times New Roman" w:hAnsi="Times New Roman"/>
                <w:color w:val="auto"/>
                <w:sz w:val="22"/>
              </w:rPr>
            </w:pPr>
            <w:r w:rsidRPr="00E83FAA">
              <w:rPr>
                <w:rFonts w:ascii="Times New Roman" w:hAnsi="Times New Roman"/>
                <w:color w:val="auto"/>
                <w:sz w:val="22"/>
              </w:rPr>
              <w:t>Tra cứu đề nghị hủy TP/TPĐB</w:t>
            </w:r>
          </w:p>
        </w:tc>
        <w:tc>
          <w:tcPr>
            <w:tcW w:w="4836" w:type="dxa"/>
          </w:tcPr>
          <w:p w14:paraId="24030C06" w14:textId="77777777" w:rsidR="00E83FAA" w:rsidRPr="00E83FAA" w:rsidRDefault="00E83FAA" w:rsidP="00E83FAA">
            <w:pPr>
              <w:rPr>
                <w:rFonts w:ascii="Times New Roman" w:hAnsi="Times New Roman"/>
                <w:color w:val="auto"/>
                <w:sz w:val="22"/>
              </w:rPr>
            </w:pPr>
          </w:p>
        </w:tc>
      </w:tr>
      <w:tr w:rsidR="00E83FAA" w:rsidRPr="00BA6F4B" w14:paraId="4273F144" w14:textId="77777777" w:rsidTr="008F1888">
        <w:tc>
          <w:tcPr>
            <w:tcW w:w="1345" w:type="dxa"/>
          </w:tcPr>
          <w:p w14:paraId="41E09513" w14:textId="63EDAE7B" w:rsidR="00E83FAA" w:rsidRPr="00E83FAA" w:rsidRDefault="00E83FAA" w:rsidP="00E83FAA">
            <w:pPr>
              <w:rPr>
                <w:rFonts w:ascii="Times New Roman" w:hAnsi="Times New Roman"/>
                <w:color w:val="auto"/>
                <w:sz w:val="22"/>
              </w:rPr>
            </w:pPr>
            <w:r w:rsidRPr="00E83FAA">
              <w:rPr>
                <w:rFonts w:ascii="Times New Roman" w:hAnsi="Times New Roman"/>
                <w:color w:val="auto"/>
                <w:sz w:val="22"/>
              </w:rPr>
              <w:t>VAMC6.06</w:t>
            </w:r>
          </w:p>
        </w:tc>
        <w:tc>
          <w:tcPr>
            <w:tcW w:w="2880" w:type="dxa"/>
          </w:tcPr>
          <w:p w14:paraId="5FC3E14D" w14:textId="1C0A13B4" w:rsidR="00E83FAA" w:rsidRPr="00E83FAA" w:rsidRDefault="00E83FAA" w:rsidP="00E83FAA">
            <w:pPr>
              <w:rPr>
                <w:rFonts w:ascii="Times New Roman" w:hAnsi="Times New Roman"/>
                <w:color w:val="auto"/>
                <w:sz w:val="22"/>
              </w:rPr>
            </w:pPr>
            <w:r w:rsidRPr="00E83FAA">
              <w:rPr>
                <w:rFonts w:ascii="Times New Roman" w:hAnsi="Times New Roman"/>
                <w:color w:val="auto"/>
                <w:sz w:val="22"/>
              </w:rPr>
              <w:t>Tra cứu thông báo hủy TP/TPĐB</w:t>
            </w:r>
          </w:p>
        </w:tc>
        <w:tc>
          <w:tcPr>
            <w:tcW w:w="4836" w:type="dxa"/>
          </w:tcPr>
          <w:p w14:paraId="78A73A49" w14:textId="77777777" w:rsidR="00E83FAA" w:rsidRPr="00E83FAA" w:rsidRDefault="00E83FAA" w:rsidP="00E83FAA">
            <w:pPr>
              <w:rPr>
                <w:rFonts w:ascii="Times New Roman" w:hAnsi="Times New Roman"/>
                <w:color w:val="auto"/>
                <w:sz w:val="22"/>
              </w:rPr>
            </w:pPr>
          </w:p>
        </w:tc>
      </w:tr>
      <w:tr w:rsidR="00E83FAA" w:rsidRPr="00BA6F4B" w14:paraId="3ACBEA69" w14:textId="77777777" w:rsidTr="008F1888">
        <w:tc>
          <w:tcPr>
            <w:tcW w:w="1345" w:type="dxa"/>
          </w:tcPr>
          <w:p w14:paraId="2ED3C3E4" w14:textId="5FCDE370" w:rsidR="00E83FAA" w:rsidRPr="00E83FAA" w:rsidRDefault="00E83FAA" w:rsidP="00E83FAA">
            <w:pPr>
              <w:rPr>
                <w:rFonts w:ascii="Times New Roman" w:hAnsi="Times New Roman"/>
                <w:color w:val="auto"/>
                <w:sz w:val="22"/>
              </w:rPr>
            </w:pPr>
            <w:r w:rsidRPr="00E83FAA">
              <w:rPr>
                <w:rFonts w:ascii="Times New Roman" w:hAnsi="Times New Roman"/>
                <w:color w:val="auto"/>
                <w:sz w:val="22"/>
              </w:rPr>
              <w:t>VAMC6.07</w:t>
            </w:r>
          </w:p>
        </w:tc>
        <w:tc>
          <w:tcPr>
            <w:tcW w:w="2880" w:type="dxa"/>
          </w:tcPr>
          <w:p w14:paraId="0D0ECFD5" w14:textId="49F668F9" w:rsidR="00E83FAA" w:rsidRPr="00E83FAA" w:rsidRDefault="00E83FAA" w:rsidP="00E83FAA">
            <w:pPr>
              <w:rPr>
                <w:rFonts w:ascii="Times New Roman" w:hAnsi="Times New Roman"/>
                <w:color w:val="auto"/>
                <w:sz w:val="22"/>
              </w:rPr>
            </w:pPr>
            <w:r w:rsidRPr="00E83FAA">
              <w:rPr>
                <w:rFonts w:ascii="Times New Roman" w:hAnsi="Times New Roman"/>
                <w:color w:val="auto"/>
                <w:sz w:val="22"/>
              </w:rPr>
              <w:t>Tra cứu thông báo gia hạn TPĐB</w:t>
            </w:r>
          </w:p>
        </w:tc>
        <w:tc>
          <w:tcPr>
            <w:tcW w:w="4836" w:type="dxa"/>
          </w:tcPr>
          <w:p w14:paraId="0C47D53B" w14:textId="77777777" w:rsidR="00E83FAA" w:rsidRPr="00E83FAA" w:rsidRDefault="00E83FAA" w:rsidP="00E83FAA">
            <w:pPr>
              <w:rPr>
                <w:rFonts w:ascii="Times New Roman" w:hAnsi="Times New Roman"/>
                <w:color w:val="auto"/>
                <w:sz w:val="22"/>
              </w:rPr>
            </w:pPr>
          </w:p>
        </w:tc>
      </w:tr>
      <w:tr w:rsidR="00E83FAA" w:rsidRPr="00BA6F4B" w14:paraId="73F91E30" w14:textId="77777777" w:rsidTr="008F1888">
        <w:tc>
          <w:tcPr>
            <w:tcW w:w="1345" w:type="dxa"/>
          </w:tcPr>
          <w:p w14:paraId="2E261234" w14:textId="72C18F9B" w:rsidR="00E83FAA" w:rsidRPr="00E83FAA" w:rsidRDefault="00E83FAA" w:rsidP="00E83FAA">
            <w:pPr>
              <w:rPr>
                <w:rFonts w:ascii="Times New Roman" w:hAnsi="Times New Roman"/>
                <w:color w:val="auto"/>
                <w:sz w:val="22"/>
              </w:rPr>
            </w:pPr>
            <w:r w:rsidRPr="00E83FAA">
              <w:rPr>
                <w:rFonts w:ascii="Times New Roman" w:hAnsi="Times New Roman"/>
                <w:color w:val="auto"/>
                <w:sz w:val="22"/>
              </w:rPr>
              <w:t>VAMC6.08</w:t>
            </w:r>
          </w:p>
        </w:tc>
        <w:tc>
          <w:tcPr>
            <w:tcW w:w="2880" w:type="dxa"/>
          </w:tcPr>
          <w:p w14:paraId="059522BF" w14:textId="52FD9F8D" w:rsidR="00E83FAA" w:rsidRPr="00E83FAA" w:rsidRDefault="00E83FAA" w:rsidP="00E83FAA">
            <w:pPr>
              <w:rPr>
                <w:rFonts w:ascii="Times New Roman" w:hAnsi="Times New Roman"/>
                <w:color w:val="auto"/>
                <w:sz w:val="22"/>
              </w:rPr>
            </w:pPr>
            <w:r w:rsidRPr="00E83FAA">
              <w:rPr>
                <w:rFonts w:ascii="Times New Roman" w:hAnsi="Times New Roman"/>
                <w:color w:val="auto"/>
                <w:sz w:val="22"/>
              </w:rPr>
              <w:t>Thống kê phát hành TPĐB</w:t>
            </w:r>
          </w:p>
        </w:tc>
        <w:tc>
          <w:tcPr>
            <w:tcW w:w="4836" w:type="dxa"/>
          </w:tcPr>
          <w:p w14:paraId="4562A24C" w14:textId="77777777" w:rsidR="00E83FAA" w:rsidRPr="00E83FAA" w:rsidRDefault="00E83FAA" w:rsidP="00E83FAA">
            <w:pPr>
              <w:rPr>
                <w:rFonts w:ascii="Times New Roman" w:hAnsi="Times New Roman"/>
                <w:color w:val="auto"/>
                <w:sz w:val="22"/>
              </w:rPr>
            </w:pPr>
          </w:p>
        </w:tc>
      </w:tr>
      <w:tr w:rsidR="00E83FAA" w:rsidRPr="00BA6F4B" w14:paraId="67ED8E54" w14:textId="77777777" w:rsidTr="008F1888">
        <w:tc>
          <w:tcPr>
            <w:tcW w:w="1345" w:type="dxa"/>
          </w:tcPr>
          <w:p w14:paraId="506E097D" w14:textId="092CCF72" w:rsidR="00E83FAA" w:rsidRPr="00E83FAA" w:rsidRDefault="00E83FAA" w:rsidP="00E83FAA">
            <w:pPr>
              <w:rPr>
                <w:rFonts w:ascii="Times New Roman" w:hAnsi="Times New Roman"/>
                <w:color w:val="auto"/>
                <w:sz w:val="22"/>
              </w:rPr>
            </w:pPr>
            <w:r w:rsidRPr="00E83FAA">
              <w:rPr>
                <w:rFonts w:ascii="Times New Roman" w:hAnsi="Times New Roman"/>
                <w:color w:val="auto"/>
                <w:sz w:val="22"/>
              </w:rPr>
              <w:t>VAMC6.09</w:t>
            </w:r>
          </w:p>
        </w:tc>
        <w:tc>
          <w:tcPr>
            <w:tcW w:w="2880" w:type="dxa"/>
          </w:tcPr>
          <w:p w14:paraId="286EE304" w14:textId="28E75602" w:rsidR="00E83FAA" w:rsidRPr="00E83FAA" w:rsidRDefault="00E83FAA" w:rsidP="00E83FAA">
            <w:pPr>
              <w:rPr>
                <w:rFonts w:ascii="Times New Roman" w:hAnsi="Times New Roman"/>
                <w:color w:val="auto"/>
                <w:sz w:val="22"/>
              </w:rPr>
            </w:pPr>
            <w:r w:rsidRPr="00E83FAA">
              <w:rPr>
                <w:rFonts w:ascii="Times New Roman" w:hAnsi="Times New Roman"/>
                <w:color w:val="auto"/>
                <w:sz w:val="22"/>
              </w:rPr>
              <w:t>Thống kê tất toán TPĐB</w:t>
            </w:r>
          </w:p>
        </w:tc>
        <w:tc>
          <w:tcPr>
            <w:tcW w:w="4836" w:type="dxa"/>
          </w:tcPr>
          <w:p w14:paraId="4107EBCA" w14:textId="77777777" w:rsidR="00E83FAA" w:rsidRPr="00E83FAA" w:rsidRDefault="00E83FAA" w:rsidP="00E83FAA">
            <w:pPr>
              <w:rPr>
                <w:rFonts w:ascii="Times New Roman" w:hAnsi="Times New Roman"/>
                <w:color w:val="auto"/>
                <w:sz w:val="22"/>
              </w:rPr>
            </w:pPr>
          </w:p>
        </w:tc>
      </w:tr>
      <w:tr w:rsidR="00E83FAA" w:rsidRPr="00BA6F4B" w14:paraId="25862128" w14:textId="77777777" w:rsidTr="008F1888">
        <w:tc>
          <w:tcPr>
            <w:tcW w:w="1345" w:type="dxa"/>
          </w:tcPr>
          <w:p w14:paraId="5391E21A" w14:textId="2209DCE6" w:rsidR="00E83FAA" w:rsidRPr="00E83FAA" w:rsidRDefault="00E83FAA" w:rsidP="00E83FAA">
            <w:pPr>
              <w:rPr>
                <w:rFonts w:ascii="Times New Roman" w:hAnsi="Times New Roman"/>
                <w:color w:val="auto"/>
                <w:sz w:val="22"/>
              </w:rPr>
            </w:pPr>
            <w:r w:rsidRPr="00E83FAA">
              <w:rPr>
                <w:rFonts w:ascii="Times New Roman" w:hAnsi="Times New Roman"/>
                <w:color w:val="auto"/>
                <w:sz w:val="22"/>
              </w:rPr>
              <w:lastRenderedPageBreak/>
              <w:t>VAMC6.10</w:t>
            </w:r>
          </w:p>
        </w:tc>
        <w:tc>
          <w:tcPr>
            <w:tcW w:w="2880" w:type="dxa"/>
          </w:tcPr>
          <w:p w14:paraId="1E9BD325" w14:textId="1754DE46" w:rsidR="00E83FAA" w:rsidRPr="00E83FAA" w:rsidRDefault="00E83FAA" w:rsidP="00E83FAA">
            <w:pPr>
              <w:rPr>
                <w:rFonts w:ascii="Times New Roman" w:hAnsi="Times New Roman"/>
                <w:color w:val="auto"/>
                <w:sz w:val="22"/>
              </w:rPr>
            </w:pPr>
            <w:r w:rsidRPr="00E83FAA">
              <w:rPr>
                <w:rFonts w:ascii="Times New Roman" w:hAnsi="Times New Roman"/>
                <w:color w:val="auto"/>
                <w:sz w:val="22"/>
              </w:rPr>
              <w:t>Tra cứu thông báo hủy đợt phát hành TP</w:t>
            </w:r>
          </w:p>
        </w:tc>
        <w:tc>
          <w:tcPr>
            <w:tcW w:w="4836" w:type="dxa"/>
          </w:tcPr>
          <w:p w14:paraId="5AFFE1CB" w14:textId="77777777" w:rsidR="00E83FAA" w:rsidRPr="00E83FAA" w:rsidRDefault="00E83FAA" w:rsidP="00E83FAA">
            <w:pPr>
              <w:rPr>
                <w:rFonts w:ascii="Times New Roman" w:hAnsi="Times New Roman"/>
                <w:color w:val="auto"/>
                <w:sz w:val="22"/>
              </w:rPr>
            </w:pPr>
          </w:p>
        </w:tc>
      </w:tr>
      <w:tr w:rsidR="00AE1756" w:rsidRPr="00BA6F4B" w14:paraId="3E5499C0" w14:textId="77777777" w:rsidTr="008F1888">
        <w:tc>
          <w:tcPr>
            <w:tcW w:w="1345" w:type="dxa"/>
          </w:tcPr>
          <w:p w14:paraId="76735DA6" w14:textId="6608A54E" w:rsidR="00AE1756" w:rsidRPr="00AE1756" w:rsidRDefault="00AE1756" w:rsidP="00E83FAA">
            <w:pPr>
              <w:rPr>
                <w:rFonts w:ascii="Times New Roman" w:hAnsi="Times New Roman"/>
                <w:color w:val="00B050"/>
                <w:sz w:val="22"/>
              </w:rPr>
            </w:pPr>
            <w:r w:rsidRPr="00AE1756">
              <w:rPr>
                <w:rFonts w:ascii="Times New Roman" w:hAnsi="Times New Roman"/>
                <w:color w:val="00B050"/>
                <w:sz w:val="22"/>
              </w:rPr>
              <w:t>VAMC6.21</w:t>
            </w:r>
          </w:p>
        </w:tc>
        <w:tc>
          <w:tcPr>
            <w:tcW w:w="2880" w:type="dxa"/>
          </w:tcPr>
          <w:p w14:paraId="42DCA6CF" w14:textId="48C32599" w:rsidR="00AE1756" w:rsidRPr="00AE1756" w:rsidRDefault="00AE1756" w:rsidP="00E83FAA">
            <w:pPr>
              <w:rPr>
                <w:rFonts w:ascii="Times New Roman" w:hAnsi="Times New Roman"/>
                <w:color w:val="00B050"/>
                <w:sz w:val="22"/>
              </w:rPr>
            </w:pPr>
            <w:r w:rsidRPr="00AE1756">
              <w:rPr>
                <w:rFonts w:ascii="Times New Roman" w:hAnsi="Times New Roman"/>
                <w:color w:val="00B050"/>
                <w:sz w:val="22"/>
              </w:rPr>
              <w:t>Tra cứu TPĐB đến hạn</w:t>
            </w:r>
          </w:p>
        </w:tc>
        <w:tc>
          <w:tcPr>
            <w:tcW w:w="4836" w:type="dxa"/>
          </w:tcPr>
          <w:p w14:paraId="623C9CA0" w14:textId="77777777" w:rsidR="00442948" w:rsidRDefault="00442948" w:rsidP="00E83FAA">
            <w:pPr>
              <w:rPr>
                <w:rFonts w:ascii="Times New Roman" w:hAnsi="Times New Roman"/>
                <w:color w:val="00B050"/>
                <w:sz w:val="22"/>
              </w:rPr>
            </w:pPr>
            <w:r>
              <w:rPr>
                <w:rFonts w:ascii="Times New Roman" w:hAnsi="Times New Roman"/>
                <w:color w:val="00B050"/>
                <w:sz w:val="22"/>
              </w:rPr>
              <w:t>Tra cứu mới.</w:t>
            </w:r>
          </w:p>
          <w:p w14:paraId="25F836A2" w14:textId="021B0933" w:rsidR="00AE1756" w:rsidRPr="00AE1756" w:rsidRDefault="00AE1756" w:rsidP="00E83FAA">
            <w:pPr>
              <w:rPr>
                <w:rFonts w:ascii="Times New Roman" w:hAnsi="Times New Roman"/>
                <w:color w:val="00B050"/>
                <w:sz w:val="22"/>
              </w:rPr>
            </w:pPr>
            <w:r w:rsidRPr="00AE1756">
              <w:rPr>
                <w:rFonts w:ascii="Times New Roman" w:hAnsi="Times New Roman"/>
                <w:color w:val="00B050"/>
                <w:sz w:val="22"/>
              </w:rPr>
              <w:t>Cho phép tìm kiếm theo ngày/khoảng thời gian</w:t>
            </w:r>
          </w:p>
        </w:tc>
      </w:tr>
      <w:tr w:rsidR="00E83FAA" w:rsidRPr="00BA6F4B" w14:paraId="535C35FD" w14:textId="77777777" w:rsidTr="008F1888">
        <w:tc>
          <w:tcPr>
            <w:tcW w:w="9061" w:type="dxa"/>
            <w:gridSpan w:val="3"/>
          </w:tcPr>
          <w:p w14:paraId="74CF64D5" w14:textId="5F625D92" w:rsidR="00E83FAA" w:rsidRPr="00E83FAA" w:rsidRDefault="00E83FAA" w:rsidP="00E83FAA">
            <w:pPr>
              <w:rPr>
                <w:rFonts w:ascii="Times New Roman" w:hAnsi="Times New Roman"/>
                <w:b/>
                <w:bCs/>
                <w:color w:val="auto"/>
                <w:sz w:val="22"/>
              </w:rPr>
            </w:pPr>
            <w:r w:rsidRPr="00E83FAA">
              <w:rPr>
                <w:rFonts w:ascii="Times New Roman" w:hAnsi="Times New Roman"/>
                <w:b/>
                <w:bCs/>
                <w:color w:val="auto"/>
                <w:sz w:val="22"/>
              </w:rPr>
              <w:t xml:space="preserve">Dành cho Tổ chức </w:t>
            </w:r>
            <w:r w:rsidR="00796FBB" w:rsidRPr="00796FBB">
              <w:rPr>
                <w:rFonts w:ascii="Times New Roman" w:hAnsi="Times New Roman"/>
                <w:b/>
                <w:bCs/>
                <w:color w:val="EE0000"/>
                <w:sz w:val="22"/>
              </w:rPr>
              <w:t>mua</w:t>
            </w:r>
            <w:r w:rsidRPr="00796FBB">
              <w:rPr>
                <w:rFonts w:ascii="Times New Roman" w:hAnsi="Times New Roman"/>
                <w:b/>
                <w:bCs/>
                <w:color w:val="EE0000"/>
                <w:sz w:val="22"/>
              </w:rPr>
              <w:t xml:space="preserve"> </w:t>
            </w:r>
            <w:r w:rsidRPr="00E83FAA">
              <w:rPr>
                <w:rFonts w:ascii="Times New Roman" w:hAnsi="Times New Roman"/>
                <w:b/>
                <w:bCs/>
                <w:color w:val="auto"/>
                <w:sz w:val="22"/>
              </w:rPr>
              <w:t>nợ/VAMC</w:t>
            </w:r>
          </w:p>
        </w:tc>
      </w:tr>
      <w:tr w:rsidR="00E83FAA" w:rsidRPr="002E530D" w14:paraId="3439CB51" w14:textId="77777777" w:rsidTr="008F1888">
        <w:tc>
          <w:tcPr>
            <w:tcW w:w="1345" w:type="dxa"/>
          </w:tcPr>
          <w:p w14:paraId="1390196F" w14:textId="1B7A3A0C" w:rsidR="00E83FAA" w:rsidRPr="00E83FAA" w:rsidRDefault="00E83FAA" w:rsidP="008F1888">
            <w:pPr>
              <w:rPr>
                <w:rFonts w:ascii="Times New Roman" w:hAnsi="Times New Roman"/>
                <w:color w:val="auto"/>
                <w:sz w:val="22"/>
              </w:rPr>
            </w:pPr>
            <w:r>
              <w:rPr>
                <w:rFonts w:ascii="Times New Roman" w:hAnsi="Times New Roman"/>
                <w:color w:val="auto"/>
                <w:sz w:val="22"/>
              </w:rPr>
              <w:t>VAMC6</w:t>
            </w:r>
            <w:r w:rsidRPr="00FB1820">
              <w:rPr>
                <w:rFonts w:ascii="Times New Roman" w:hAnsi="Times New Roman"/>
                <w:color w:val="auto"/>
                <w:sz w:val="22"/>
              </w:rPr>
              <w:t>.</w:t>
            </w:r>
            <w:r>
              <w:rPr>
                <w:rFonts w:ascii="Times New Roman" w:hAnsi="Times New Roman"/>
                <w:color w:val="auto"/>
                <w:sz w:val="22"/>
              </w:rPr>
              <w:t>11</w:t>
            </w:r>
          </w:p>
        </w:tc>
        <w:tc>
          <w:tcPr>
            <w:tcW w:w="2880" w:type="dxa"/>
          </w:tcPr>
          <w:p w14:paraId="1A2C67BB" w14:textId="77777777" w:rsidR="00E83FAA" w:rsidRPr="00E83FAA" w:rsidRDefault="00E83FAA" w:rsidP="008F1888">
            <w:pPr>
              <w:rPr>
                <w:rFonts w:ascii="Times New Roman" w:hAnsi="Times New Roman"/>
                <w:color w:val="auto"/>
                <w:sz w:val="22"/>
              </w:rPr>
            </w:pPr>
            <w:r w:rsidRPr="00E83FAA">
              <w:rPr>
                <w:rFonts w:ascii="Times New Roman" w:hAnsi="Times New Roman"/>
                <w:color w:val="auto"/>
                <w:sz w:val="22"/>
              </w:rPr>
              <w:t>Tra cứu đề nghị phát hành TP/TPĐB</w:t>
            </w:r>
          </w:p>
        </w:tc>
        <w:tc>
          <w:tcPr>
            <w:tcW w:w="4836" w:type="dxa"/>
          </w:tcPr>
          <w:p w14:paraId="34943173" w14:textId="77777777" w:rsidR="00E83FAA" w:rsidRPr="00E83FAA" w:rsidRDefault="00E83FAA" w:rsidP="008F1888">
            <w:pPr>
              <w:rPr>
                <w:rFonts w:ascii="Times New Roman" w:hAnsi="Times New Roman"/>
                <w:color w:val="auto"/>
                <w:sz w:val="22"/>
              </w:rPr>
            </w:pPr>
          </w:p>
        </w:tc>
      </w:tr>
      <w:tr w:rsidR="00E83FAA" w:rsidRPr="00E83FAA" w14:paraId="731E3FEE" w14:textId="77777777" w:rsidTr="008F1888">
        <w:tc>
          <w:tcPr>
            <w:tcW w:w="1345" w:type="dxa"/>
          </w:tcPr>
          <w:p w14:paraId="2839A14B" w14:textId="1F96FF24" w:rsidR="00E83FAA" w:rsidRPr="00E83FAA" w:rsidRDefault="00E83FAA" w:rsidP="008F1888">
            <w:pPr>
              <w:rPr>
                <w:rFonts w:ascii="Times New Roman" w:hAnsi="Times New Roman"/>
                <w:color w:val="auto"/>
                <w:sz w:val="22"/>
              </w:rPr>
            </w:pPr>
            <w:r w:rsidRPr="002F3918">
              <w:rPr>
                <w:rFonts w:ascii="Times New Roman" w:hAnsi="Times New Roman"/>
                <w:color w:val="auto"/>
                <w:sz w:val="22"/>
              </w:rPr>
              <w:t>VAMC6.</w:t>
            </w:r>
            <w:r>
              <w:rPr>
                <w:rFonts w:ascii="Times New Roman" w:hAnsi="Times New Roman"/>
                <w:color w:val="auto"/>
                <w:sz w:val="22"/>
              </w:rPr>
              <w:t>12</w:t>
            </w:r>
          </w:p>
        </w:tc>
        <w:tc>
          <w:tcPr>
            <w:tcW w:w="2880" w:type="dxa"/>
          </w:tcPr>
          <w:p w14:paraId="45ED7CEF" w14:textId="77777777" w:rsidR="00E83FAA" w:rsidRPr="00E83FAA" w:rsidRDefault="00E83FAA" w:rsidP="008F1888">
            <w:pPr>
              <w:rPr>
                <w:rFonts w:ascii="Times New Roman" w:hAnsi="Times New Roman"/>
                <w:color w:val="auto"/>
                <w:sz w:val="22"/>
              </w:rPr>
            </w:pPr>
            <w:r w:rsidRPr="00E83FAA">
              <w:rPr>
                <w:rFonts w:ascii="Times New Roman" w:hAnsi="Times New Roman"/>
                <w:color w:val="auto"/>
                <w:sz w:val="22"/>
              </w:rPr>
              <w:t>Tra cứu thông báo phát hành</w:t>
            </w:r>
            <w:r>
              <w:rPr>
                <w:rFonts w:ascii="Times New Roman" w:hAnsi="Times New Roman"/>
                <w:color w:val="auto"/>
                <w:sz w:val="22"/>
              </w:rPr>
              <w:t xml:space="preserve"> </w:t>
            </w:r>
            <w:r w:rsidRPr="00E83FAA">
              <w:rPr>
                <w:rFonts w:ascii="Times New Roman" w:hAnsi="Times New Roman"/>
                <w:color w:val="auto"/>
                <w:sz w:val="22"/>
              </w:rPr>
              <w:t>TP/TPĐB</w:t>
            </w:r>
          </w:p>
        </w:tc>
        <w:tc>
          <w:tcPr>
            <w:tcW w:w="4836" w:type="dxa"/>
          </w:tcPr>
          <w:p w14:paraId="42DEA9A0" w14:textId="77777777" w:rsidR="00E83FAA" w:rsidRPr="00E83FAA" w:rsidRDefault="00E83FAA" w:rsidP="008F1888">
            <w:pPr>
              <w:rPr>
                <w:rFonts w:ascii="Times New Roman" w:hAnsi="Times New Roman"/>
                <w:color w:val="auto"/>
                <w:sz w:val="22"/>
              </w:rPr>
            </w:pPr>
          </w:p>
        </w:tc>
      </w:tr>
      <w:tr w:rsidR="00E83FAA" w14:paraId="5E00D8B5" w14:textId="77777777" w:rsidTr="008F1888">
        <w:tc>
          <w:tcPr>
            <w:tcW w:w="1345" w:type="dxa"/>
          </w:tcPr>
          <w:p w14:paraId="6A87815F" w14:textId="6D57FDF6" w:rsidR="00E83FAA" w:rsidRPr="00E83FAA" w:rsidRDefault="00E83FAA" w:rsidP="008F1888">
            <w:pPr>
              <w:rPr>
                <w:rFonts w:ascii="Times New Roman" w:hAnsi="Times New Roman"/>
                <w:color w:val="auto"/>
                <w:sz w:val="22"/>
              </w:rPr>
            </w:pPr>
            <w:r w:rsidRPr="002F3918">
              <w:rPr>
                <w:rFonts w:ascii="Times New Roman" w:hAnsi="Times New Roman"/>
                <w:color w:val="auto"/>
                <w:sz w:val="22"/>
              </w:rPr>
              <w:t>VAMC6.</w:t>
            </w:r>
            <w:r>
              <w:rPr>
                <w:rFonts w:ascii="Times New Roman" w:hAnsi="Times New Roman"/>
                <w:color w:val="auto"/>
                <w:sz w:val="22"/>
              </w:rPr>
              <w:t>13</w:t>
            </w:r>
          </w:p>
        </w:tc>
        <w:tc>
          <w:tcPr>
            <w:tcW w:w="2880" w:type="dxa"/>
          </w:tcPr>
          <w:p w14:paraId="6B7B19B6" w14:textId="77777777" w:rsidR="00E83FAA" w:rsidRPr="00E83FAA" w:rsidRDefault="00E83FAA" w:rsidP="008F1888">
            <w:pPr>
              <w:rPr>
                <w:rFonts w:ascii="Times New Roman" w:hAnsi="Times New Roman"/>
                <w:color w:val="auto"/>
                <w:sz w:val="22"/>
              </w:rPr>
            </w:pPr>
            <w:r w:rsidRPr="00E83FAA">
              <w:rPr>
                <w:rFonts w:ascii="Times New Roman" w:hAnsi="Times New Roman"/>
                <w:color w:val="auto"/>
                <w:sz w:val="22"/>
              </w:rPr>
              <w:t>Tra cứu đề nghị thanh toán TP/TPĐB</w:t>
            </w:r>
          </w:p>
        </w:tc>
        <w:tc>
          <w:tcPr>
            <w:tcW w:w="4836" w:type="dxa"/>
          </w:tcPr>
          <w:p w14:paraId="6C965326" w14:textId="77777777" w:rsidR="00E83FAA" w:rsidRPr="00E83FAA" w:rsidRDefault="00E83FAA" w:rsidP="008F1888">
            <w:pPr>
              <w:rPr>
                <w:rFonts w:ascii="Times New Roman" w:hAnsi="Times New Roman"/>
                <w:color w:val="auto"/>
                <w:sz w:val="22"/>
              </w:rPr>
            </w:pPr>
          </w:p>
        </w:tc>
      </w:tr>
      <w:tr w:rsidR="00E83FAA" w14:paraId="0AA1873B" w14:textId="77777777" w:rsidTr="00E83FAA">
        <w:tc>
          <w:tcPr>
            <w:tcW w:w="1345" w:type="dxa"/>
          </w:tcPr>
          <w:p w14:paraId="0EA1AEA5" w14:textId="785A378D" w:rsidR="00E83FAA" w:rsidRPr="00E83FAA" w:rsidRDefault="00E83FAA" w:rsidP="00E83FAA">
            <w:pPr>
              <w:rPr>
                <w:rFonts w:ascii="Times New Roman" w:hAnsi="Times New Roman"/>
                <w:color w:val="auto"/>
                <w:sz w:val="22"/>
              </w:rPr>
            </w:pPr>
            <w:r w:rsidRPr="00E83FAA">
              <w:rPr>
                <w:rFonts w:ascii="Times New Roman" w:hAnsi="Times New Roman"/>
                <w:color w:val="auto"/>
                <w:sz w:val="22"/>
              </w:rPr>
              <w:t>VAMC6.14</w:t>
            </w:r>
          </w:p>
        </w:tc>
        <w:tc>
          <w:tcPr>
            <w:tcW w:w="2880" w:type="dxa"/>
          </w:tcPr>
          <w:p w14:paraId="6BB5AB82" w14:textId="77777777" w:rsidR="00E83FAA" w:rsidRPr="00E83FAA" w:rsidRDefault="00E83FAA" w:rsidP="00E83FAA">
            <w:pPr>
              <w:rPr>
                <w:rFonts w:ascii="Times New Roman" w:hAnsi="Times New Roman"/>
                <w:color w:val="auto"/>
                <w:sz w:val="22"/>
              </w:rPr>
            </w:pPr>
            <w:r w:rsidRPr="00E83FAA">
              <w:rPr>
                <w:rFonts w:ascii="Times New Roman" w:hAnsi="Times New Roman"/>
                <w:color w:val="auto"/>
                <w:sz w:val="22"/>
              </w:rPr>
              <w:t>Tra cứu thông báo thanh toán TP/TPĐB</w:t>
            </w:r>
          </w:p>
        </w:tc>
        <w:tc>
          <w:tcPr>
            <w:tcW w:w="4836" w:type="dxa"/>
          </w:tcPr>
          <w:p w14:paraId="33818394" w14:textId="77777777" w:rsidR="00E83FAA" w:rsidRPr="00E83FAA" w:rsidRDefault="00E83FAA" w:rsidP="00E83FAA">
            <w:pPr>
              <w:rPr>
                <w:rFonts w:ascii="Times New Roman" w:hAnsi="Times New Roman"/>
                <w:color w:val="auto"/>
                <w:sz w:val="22"/>
              </w:rPr>
            </w:pPr>
          </w:p>
        </w:tc>
      </w:tr>
      <w:tr w:rsidR="00E83FAA" w14:paraId="69F38D0F" w14:textId="77777777" w:rsidTr="00E83FAA">
        <w:tc>
          <w:tcPr>
            <w:tcW w:w="1345" w:type="dxa"/>
          </w:tcPr>
          <w:p w14:paraId="71CD9A54" w14:textId="285DE46B" w:rsidR="00E83FAA" w:rsidRPr="00E83FAA" w:rsidRDefault="00E83FAA" w:rsidP="00E83FAA">
            <w:pPr>
              <w:rPr>
                <w:rFonts w:ascii="Times New Roman" w:hAnsi="Times New Roman"/>
                <w:color w:val="auto"/>
                <w:sz w:val="22"/>
              </w:rPr>
            </w:pPr>
            <w:r w:rsidRPr="00E83FAA">
              <w:rPr>
                <w:rFonts w:ascii="Times New Roman" w:hAnsi="Times New Roman"/>
                <w:color w:val="auto"/>
                <w:sz w:val="22"/>
              </w:rPr>
              <w:t>VAMC6.15</w:t>
            </w:r>
          </w:p>
        </w:tc>
        <w:tc>
          <w:tcPr>
            <w:tcW w:w="2880" w:type="dxa"/>
          </w:tcPr>
          <w:p w14:paraId="77A675AF" w14:textId="77777777" w:rsidR="00E83FAA" w:rsidRPr="00E83FAA" w:rsidRDefault="00E83FAA" w:rsidP="00E83FAA">
            <w:pPr>
              <w:rPr>
                <w:rFonts w:ascii="Times New Roman" w:hAnsi="Times New Roman"/>
                <w:color w:val="auto"/>
                <w:sz w:val="22"/>
              </w:rPr>
            </w:pPr>
            <w:r w:rsidRPr="00E83FAA">
              <w:rPr>
                <w:rFonts w:ascii="Times New Roman" w:hAnsi="Times New Roman"/>
                <w:color w:val="auto"/>
                <w:sz w:val="22"/>
              </w:rPr>
              <w:t>Tra cứu đề nghị hủy TP/TPĐB</w:t>
            </w:r>
          </w:p>
        </w:tc>
        <w:tc>
          <w:tcPr>
            <w:tcW w:w="4836" w:type="dxa"/>
          </w:tcPr>
          <w:p w14:paraId="47FDAD70" w14:textId="77777777" w:rsidR="00E83FAA" w:rsidRPr="00E83FAA" w:rsidRDefault="00E83FAA" w:rsidP="00E83FAA">
            <w:pPr>
              <w:rPr>
                <w:rFonts w:ascii="Times New Roman" w:hAnsi="Times New Roman"/>
                <w:color w:val="auto"/>
                <w:sz w:val="22"/>
              </w:rPr>
            </w:pPr>
          </w:p>
        </w:tc>
      </w:tr>
      <w:tr w:rsidR="00E83FAA" w14:paraId="02345543" w14:textId="77777777" w:rsidTr="00E83FAA">
        <w:tc>
          <w:tcPr>
            <w:tcW w:w="1345" w:type="dxa"/>
          </w:tcPr>
          <w:p w14:paraId="3F775D74" w14:textId="598100DA" w:rsidR="00E83FAA" w:rsidRPr="00E83FAA" w:rsidRDefault="00E83FAA" w:rsidP="00E83FAA">
            <w:pPr>
              <w:rPr>
                <w:rFonts w:ascii="Times New Roman" w:hAnsi="Times New Roman"/>
                <w:color w:val="auto"/>
                <w:sz w:val="22"/>
              </w:rPr>
            </w:pPr>
            <w:r w:rsidRPr="00E83FAA">
              <w:rPr>
                <w:rFonts w:ascii="Times New Roman" w:hAnsi="Times New Roman"/>
                <w:color w:val="auto"/>
                <w:sz w:val="22"/>
              </w:rPr>
              <w:t>VAMC6.16</w:t>
            </w:r>
          </w:p>
        </w:tc>
        <w:tc>
          <w:tcPr>
            <w:tcW w:w="2880" w:type="dxa"/>
          </w:tcPr>
          <w:p w14:paraId="6148FF49" w14:textId="77777777" w:rsidR="00E83FAA" w:rsidRPr="00E83FAA" w:rsidRDefault="00E83FAA" w:rsidP="00E83FAA">
            <w:pPr>
              <w:rPr>
                <w:rFonts w:ascii="Times New Roman" w:hAnsi="Times New Roman"/>
                <w:color w:val="auto"/>
                <w:sz w:val="22"/>
              </w:rPr>
            </w:pPr>
            <w:r w:rsidRPr="00E83FAA">
              <w:rPr>
                <w:rFonts w:ascii="Times New Roman" w:hAnsi="Times New Roman"/>
                <w:color w:val="auto"/>
                <w:sz w:val="22"/>
              </w:rPr>
              <w:t>Tra cứu thông báo hủy TP/TPĐB</w:t>
            </w:r>
          </w:p>
        </w:tc>
        <w:tc>
          <w:tcPr>
            <w:tcW w:w="4836" w:type="dxa"/>
          </w:tcPr>
          <w:p w14:paraId="48766CAF" w14:textId="77777777" w:rsidR="00E83FAA" w:rsidRPr="00E83FAA" w:rsidRDefault="00E83FAA" w:rsidP="00E83FAA">
            <w:pPr>
              <w:rPr>
                <w:rFonts w:ascii="Times New Roman" w:hAnsi="Times New Roman"/>
                <w:color w:val="auto"/>
                <w:sz w:val="22"/>
              </w:rPr>
            </w:pPr>
          </w:p>
        </w:tc>
      </w:tr>
      <w:tr w:rsidR="00E83FAA" w14:paraId="44567D66" w14:textId="77777777" w:rsidTr="00E83FAA">
        <w:tc>
          <w:tcPr>
            <w:tcW w:w="1345" w:type="dxa"/>
          </w:tcPr>
          <w:p w14:paraId="316BF7AE" w14:textId="43FCA9A2" w:rsidR="00E83FAA" w:rsidRPr="00E83FAA" w:rsidRDefault="00E83FAA" w:rsidP="00E83FAA">
            <w:pPr>
              <w:rPr>
                <w:rFonts w:ascii="Times New Roman" w:hAnsi="Times New Roman"/>
                <w:color w:val="auto"/>
                <w:sz w:val="22"/>
              </w:rPr>
            </w:pPr>
            <w:r w:rsidRPr="00E83FAA">
              <w:rPr>
                <w:rFonts w:ascii="Times New Roman" w:hAnsi="Times New Roman"/>
                <w:color w:val="auto"/>
                <w:sz w:val="22"/>
              </w:rPr>
              <w:t>VAMC6.17</w:t>
            </w:r>
          </w:p>
        </w:tc>
        <w:tc>
          <w:tcPr>
            <w:tcW w:w="2880" w:type="dxa"/>
          </w:tcPr>
          <w:p w14:paraId="16098FDA" w14:textId="14EEFFD0" w:rsidR="00E83FAA" w:rsidRPr="00E83FAA" w:rsidRDefault="00E83FAA" w:rsidP="00E83FAA">
            <w:pPr>
              <w:rPr>
                <w:rFonts w:ascii="Times New Roman" w:hAnsi="Times New Roman"/>
                <w:color w:val="auto"/>
                <w:sz w:val="22"/>
              </w:rPr>
            </w:pPr>
            <w:r w:rsidRPr="00E83FAA">
              <w:rPr>
                <w:rFonts w:ascii="Times New Roman" w:hAnsi="Times New Roman"/>
                <w:color w:val="auto"/>
                <w:sz w:val="22"/>
              </w:rPr>
              <w:t>Tra cứu thông báo hủy đợt phát hành</w:t>
            </w:r>
          </w:p>
        </w:tc>
        <w:tc>
          <w:tcPr>
            <w:tcW w:w="4836" w:type="dxa"/>
          </w:tcPr>
          <w:p w14:paraId="07E0562C" w14:textId="77777777" w:rsidR="00E83FAA" w:rsidRPr="00E83FAA" w:rsidRDefault="00E83FAA" w:rsidP="00E83FAA">
            <w:pPr>
              <w:rPr>
                <w:rFonts w:ascii="Times New Roman" w:hAnsi="Times New Roman"/>
                <w:color w:val="auto"/>
                <w:sz w:val="22"/>
              </w:rPr>
            </w:pPr>
          </w:p>
        </w:tc>
      </w:tr>
      <w:tr w:rsidR="004848FB" w14:paraId="2AFF2778" w14:textId="77777777" w:rsidTr="00E83FAA">
        <w:tc>
          <w:tcPr>
            <w:tcW w:w="1345" w:type="dxa"/>
          </w:tcPr>
          <w:p w14:paraId="575939BA" w14:textId="22EF8B47" w:rsidR="004848FB" w:rsidRPr="004848FB" w:rsidRDefault="004848FB" w:rsidP="004848FB">
            <w:pPr>
              <w:rPr>
                <w:rFonts w:ascii="Times New Roman" w:hAnsi="Times New Roman"/>
                <w:color w:val="auto"/>
                <w:sz w:val="22"/>
              </w:rPr>
            </w:pPr>
            <w:r w:rsidRPr="00A72481">
              <w:rPr>
                <w:rFonts w:ascii="Times New Roman" w:hAnsi="Times New Roman"/>
                <w:color w:val="auto"/>
                <w:sz w:val="22"/>
              </w:rPr>
              <w:t>VAMC6.1</w:t>
            </w:r>
            <w:r>
              <w:rPr>
                <w:rFonts w:ascii="Times New Roman" w:hAnsi="Times New Roman"/>
                <w:color w:val="auto"/>
                <w:sz w:val="22"/>
              </w:rPr>
              <w:t>8</w:t>
            </w:r>
          </w:p>
        </w:tc>
        <w:tc>
          <w:tcPr>
            <w:tcW w:w="2880" w:type="dxa"/>
          </w:tcPr>
          <w:p w14:paraId="150887AA" w14:textId="6FEB992B" w:rsidR="004848FB" w:rsidRPr="004848FB" w:rsidRDefault="004848FB" w:rsidP="004848FB">
            <w:pPr>
              <w:rPr>
                <w:rFonts w:ascii="Times New Roman" w:hAnsi="Times New Roman"/>
                <w:color w:val="auto"/>
                <w:sz w:val="22"/>
              </w:rPr>
            </w:pPr>
            <w:r w:rsidRPr="004848FB">
              <w:rPr>
                <w:rFonts w:ascii="Times New Roman" w:hAnsi="Times New Roman"/>
                <w:color w:val="auto"/>
                <w:sz w:val="22"/>
              </w:rPr>
              <w:t>Tra cứu đề nghị gia hạn TPĐB</w:t>
            </w:r>
          </w:p>
        </w:tc>
        <w:tc>
          <w:tcPr>
            <w:tcW w:w="4836" w:type="dxa"/>
          </w:tcPr>
          <w:p w14:paraId="0349383D" w14:textId="77777777" w:rsidR="004848FB" w:rsidRPr="004848FB" w:rsidRDefault="004848FB" w:rsidP="004848FB">
            <w:pPr>
              <w:rPr>
                <w:rFonts w:ascii="Times New Roman" w:hAnsi="Times New Roman"/>
                <w:color w:val="auto"/>
                <w:sz w:val="22"/>
              </w:rPr>
            </w:pPr>
          </w:p>
        </w:tc>
      </w:tr>
      <w:tr w:rsidR="004848FB" w14:paraId="13B0E152" w14:textId="77777777" w:rsidTr="00E83FAA">
        <w:tc>
          <w:tcPr>
            <w:tcW w:w="1345" w:type="dxa"/>
          </w:tcPr>
          <w:p w14:paraId="2CB79D18" w14:textId="30546CE7" w:rsidR="004848FB" w:rsidRPr="00E83FAA" w:rsidRDefault="004848FB" w:rsidP="004848FB">
            <w:pPr>
              <w:rPr>
                <w:rFonts w:ascii="Times New Roman" w:hAnsi="Times New Roman"/>
                <w:color w:val="auto"/>
                <w:sz w:val="22"/>
              </w:rPr>
            </w:pPr>
            <w:r w:rsidRPr="00A72481">
              <w:rPr>
                <w:rFonts w:ascii="Times New Roman" w:hAnsi="Times New Roman"/>
                <w:color w:val="auto"/>
                <w:sz w:val="22"/>
              </w:rPr>
              <w:t>VAMC6.</w:t>
            </w:r>
            <w:r>
              <w:rPr>
                <w:rFonts w:ascii="Times New Roman" w:hAnsi="Times New Roman"/>
                <w:color w:val="auto"/>
                <w:sz w:val="22"/>
              </w:rPr>
              <w:t>19</w:t>
            </w:r>
          </w:p>
        </w:tc>
        <w:tc>
          <w:tcPr>
            <w:tcW w:w="2880" w:type="dxa"/>
          </w:tcPr>
          <w:p w14:paraId="1B126C94" w14:textId="77777777" w:rsidR="004848FB" w:rsidRPr="00E83FAA" w:rsidRDefault="004848FB" w:rsidP="004848FB">
            <w:pPr>
              <w:rPr>
                <w:rFonts w:ascii="Times New Roman" w:hAnsi="Times New Roman"/>
                <w:color w:val="auto"/>
                <w:sz w:val="22"/>
              </w:rPr>
            </w:pPr>
            <w:r w:rsidRPr="00E83FAA">
              <w:rPr>
                <w:rFonts w:ascii="Times New Roman" w:hAnsi="Times New Roman"/>
                <w:color w:val="auto"/>
                <w:sz w:val="22"/>
              </w:rPr>
              <w:t>Tra cứu thông báo gia hạn TPĐB</w:t>
            </w:r>
          </w:p>
        </w:tc>
        <w:tc>
          <w:tcPr>
            <w:tcW w:w="4836" w:type="dxa"/>
          </w:tcPr>
          <w:p w14:paraId="2CDC1F7E" w14:textId="77777777" w:rsidR="004848FB" w:rsidRPr="00E83FAA" w:rsidRDefault="004848FB" w:rsidP="004848FB">
            <w:pPr>
              <w:rPr>
                <w:rFonts w:ascii="Times New Roman" w:hAnsi="Times New Roman"/>
                <w:color w:val="auto"/>
                <w:sz w:val="22"/>
              </w:rPr>
            </w:pPr>
          </w:p>
        </w:tc>
      </w:tr>
      <w:tr w:rsidR="004848FB" w14:paraId="0B475CA0" w14:textId="77777777" w:rsidTr="00E83FAA">
        <w:tc>
          <w:tcPr>
            <w:tcW w:w="1345" w:type="dxa"/>
          </w:tcPr>
          <w:p w14:paraId="1EB4AEBC" w14:textId="606A72E8" w:rsidR="004848FB" w:rsidRPr="004848FB" w:rsidRDefault="004848FB" w:rsidP="004848FB">
            <w:pPr>
              <w:rPr>
                <w:rFonts w:ascii="Times New Roman" w:hAnsi="Times New Roman"/>
                <w:color w:val="auto"/>
                <w:sz w:val="22"/>
              </w:rPr>
            </w:pPr>
            <w:r w:rsidRPr="00A72481">
              <w:rPr>
                <w:rFonts w:ascii="Times New Roman" w:hAnsi="Times New Roman"/>
                <w:color w:val="auto"/>
                <w:sz w:val="22"/>
              </w:rPr>
              <w:t>VAMC6.</w:t>
            </w:r>
            <w:r>
              <w:rPr>
                <w:rFonts w:ascii="Times New Roman" w:hAnsi="Times New Roman"/>
                <w:color w:val="auto"/>
                <w:sz w:val="22"/>
              </w:rPr>
              <w:t>20</w:t>
            </w:r>
          </w:p>
        </w:tc>
        <w:tc>
          <w:tcPr>
            <w:tcW w:w="2880" w:type="dxa"/>
          </w:tcPr>
          <w:p w14:paraId="14A01D1E" w14:textId="7941A42E" w:rsidR="004848FB" w:rsidRPr="004848FB" w:rsidRDefault="004848FB" w:rsidP="004848FB">
            <w:pPr>
              <w:rPr>
                <w:rFonts w:ascii="Times New Roman" w:hAnsi="Times New Roman"/>
                <w:color w:val="auto"/>
                <w:sz w:val="22"/>
              </w:rPr>
            </w:pPr>
            <w:r w:rsidRPr="004848FB">
              <w:rPr>
                <w:rFonts w:ascii="Times New Roman" w:hAnsi="Times New Roman"/>
                <w:color w:val="auto"/>
                <w:sz w:val="22"/>
              </w:rPr>
              <w:t>Tra cứu giấy mua TP VAMC</w:t>
            </w:r>
          </w:p>
        </w:tc>
        <w:tc>
          <w:tcPr>
            <w:tcW w:w="4836" w:type="dxa"/>
          </w:tcPr>
          <w:p w14:paraId="5D89D1ED" w14:textId="77777777" w:rsidR="004848FB" w:rsidRPr="004848FB" w:rsidRDefault="004848FB" w:rsidP="004848FB">
            <w:pPr>
              <w:rPr>
                <w:rFonts w:ascii="Times New Roman" w:hAnsi="Times New Roman"/>
                <w:color w:val="auto"/>
                <w:sz w:val="22"/>
              </w:rPr>
            </w:pPr>
          </w:p>
        </w:tc>
      </w:tr>
      <w:tr w:rsidR="00AE1756" w14:paraId="6DC91ED3" w14:textId="77777777" w:rsidTr="00E83FAA">
        <w:tc>
          <w:tcPr>
            <w:tcW w:w="1345" w:type="dxa"/>
          </w:tcPr>
          <w:p w14:paraId="3C584D43" w14:textId="0954CD3D" w:rsidR="00AE1756" w:rsidRPr="00A72481" w:rsidRDefault="00AE1756" w:rsidP="00AE1756">
            <w:pPr>
              <w:rPr>
                <w:sz w:val="22"/>
              </w:rPr>
            </w:pPr>
            <w:r w:rsidRPr="00AE1756">
              <w:rPr>
                <w:rFonts w:ascii="Times New Roman" w:hAnsi="Times New Roman"/>
                <w:color w:val="00B050"/>
                <w:sz w:val="22"/>
              </w:rPr>
              <w:t>VAMC6.2</w:t>
            </w:r>
            <w:r>
              <w:rPr>
                <w:rFonts w:ascii="Times New Roman" w:hAnsi="Times New Roman"/>
                <w:color w:val="00B050"/>
                <w:sz w:val="22"/>
              </w:rPr>
              <w:t>2</w:t>
            </w:r>
          </w:p>
        </w:tc>
        <w:tc>
          <w:tcPr>
            <w:tcW w:w="2880" w:type="dxa"/>
          </w:tcPr>
          <w:p w14:paraId="2298DFFE" w14:textId="64F798B3" w:rsidR="00AE1756" w:rsidRPr="004848FB" w:rsidRDefault="00AE1756" w:rsidP="00AE1756">
            <w:pPr>
              <w:rPr>
                <w:sz w:val="22"/>
              </w:rPr>
            </w:pPr>
            <w:r w:rsidRPr="00AE1756">
              <w:rPr>
                <w:rFonts w:ascii="Times New Roman" w:hAnsi="Times New Roman"/>
                <w:color w:val="00B050"/>
                <w:sz w:val="22"/>
              </w:rPr>
              <w:t>Tra cứu TPĐB đến hạn</w:t>
            </w:r>
          </w:p>
        </w:tc>
        <w:tc>
          <w:tcPr>
            <w:tcW w:w="4836" w:type="dxa"/>
          </w:tcPr>
          <w:p w14:paraId="4F0C8FEE" w14:textId="697131C1" w:rsidR="00442948" w:rsidRDefault="00442948" w:rsidP="00AE1756">
            <w:pPr>
              <w:rPr>
                <w:rFonts w:ascii="Times New Roman" w:hAnsi="Times New Roman"/>
                <w:color w:val="00B050"/>
                <w:sz w:val="22"/>
              </w:rPr>
            </w:pPr>
            <w:r>
              <w:rPr>
                <w:rFonts w:ascii="Times New Roman" w:hAnsi="Times New Roman"/>
                <w:color w:val="00B050"/>
                <w:sz w:val="22"/>
              </w:rPr>
              <w:t>Tra cứu mới.</w:t>
            </w:r>
          </w:p>
          <w:p w14:paraId="5DD5CA92" w14:textId="3E293CC1" w:rsidR="00AE1756" w:rsidRPr="004848FB" w:rsidRDefault="00AE1756" w:rsidP="00AE1756">
            <w:pPr>
              <w:rPr>
                <w:sz w:val="22"/>
              </w:rPr>
            </w:pPr>
            <w:r w:rsidRPr="00AE1756">
              <w:rPr>
                <w:rFonts w:ascii="Times New Roman" w:hAnsi="Times New Roman"/>
                <w:color w:val="00B050"/>
                <w:sz w:val="22"/>
              </w:rPr>
              <w:t>Cho phép tìm kiếm theo ngày/khoảng thời gian</w:t>
            </w:r>
          </w:p>
        </w:tc>
      </w:tr>
    </w:tbl>
    <w:p w14:paraId="19DE0CDC" w14:textId="40120DF9" w:rsidR="00E83FAA" w:rsidRPr="002E530D" w:rsidRDefault="00E83FAA" w:rsidP="00E063F8">
      <w:pPr>
        <w:pStyle w:val="Heading3"/>
      </w:pPr>
      <w:bookmarkStart w:id="36" w:name="_Toc221550628"/>
      <w:r w:rsidRPr="002E530D">
        <w:t>VAMC</w:t>
      </w:r>
      <w:r>
        <w:t>7</w:t>
      </w:r>
      <w:r w:rsidRPr="002E530D">
        <w:t>.</w:t>
      </w:r>
      <w:r>
        <w:t>Báo cáo</w:t>
      </w:r>
      <w:bookmarkEnd w:id="36"/>
    </w:p>
    <w:tbl>
      <w:tblPr>
        <w:tblStyle w:val="TableGrid"/>
        <w:tblW w:w="0" w:type="auto"/>
        <w:tblLook w:val="04A0" w:firstRow="1" w:lastRow="0" w:firstColumn="1" w:lastColumn="0" w:noHBand="0" w:noVBand="1"/>
      </w:tblPr>
      <w:tblGrid>
        <w:gridCol w:w="1345"/>
        <w:gridCol w:w="2880"/>
        <w:gridCol w:w="4836"/>
      </w:tblGrid>
      <w:tr w:rsidR="00E83FAA" w:rsidRPr="00BA6F4B" w14:paraId="2CEDF984" w14:textId="77777777" w:rsidTr="008F1888">
        <w:tc>
          <w:tcPr>
            <w:tcW w:w="1345" w:type="dxa"/>
          </w:tcPr>
          <w:p w14:paraId="76A01C73" w14:textId="77777777" w:rsidR="00E83FAA" w:rsidRPr="00BA6F4B" w:rsidRDefault="00E83FAA" w:rsidP="008F1888">
            <w:pPr>
              <w:jc w:val="center"/>
              <w:rPr>
                <w:rFonts w:ascii="Times New Roman" w:hAnsi="Times New Roman"/>
                <w:b/>
                <w:color w:val="auto"/>
                <w:sz w:val="22"/>
              </w:rPr>
            </w:pPr>
            <w:r w:rsidRPr="00BA6F4B">
              <w:rPr>
                <w:rFonts w:ascii="Times New Roman" w:hAnsi="Times New Roman"/>
                <w:b/>
                <w:color w:val="auto"/>
                <w:sz w:val="22"/>
              </w:rPr>
              <w:t>Mã chức năng</w:t>
            </w:r>
          </w:p>
        </w:tc>
        <w:tc>
          <w:tcPr>
            <w:tcW w:w="2880" w:type="dxa"/>
          </w:tcPr>
          <w:p w14:paraId="77706162" w14:textId="77777777" w:rsidR="00E83FAA" w:rsidRPr="00BA6F4B" w:rsidRDefault="00E83FAA" w:rsidP="008F1888">
            <w:pPr>
              <w:jc w:val="center"/>
              <w:rPr>
                <w:rFonts w:ascii="Times New Roman" w:hAnsi="Times New Roman"/>
                <w:b/>
                <w:color w:val="auto"/>
                <w:sz w:val="22"/>
              </w:rPr>
            </w:pPr>
            <w:r w:rsidRPr="00BA6F4B">
              <w:rPr>
                <w:rFonts w:ascii="Times New Roman" w:hAnsi="Times New Roman"/>
                <w:b/>
                <w:color w:val="auto"/>
                <w:sz w:val="22"/>
              </w:rPr>
              <w:t>Tên chức năng</w:t>
            </w:r>
          </w:p>
        </w:tc>
        <w:tc>
          <w:tcPr>
            <w:tcW w:w="4836" w:type="dxa"/>
          </w:tcPr>
          <w:p w14:paraId="2D54E550" w14:textId="77777777" w:rsidR="00E83FAA" w:rsidRPr="00BA6F4B" w:rsidRDefault="00E83FAA" w:rsidP="008F1888">
            <w:pPr>
              <w:jc w:val="center"/>
              <w:rPr>
                <w:rFonts w:ascii="Times New Roman" w:hAnsi="Times New Roman"/>
                <w:b/>
                <w:color w:val="auto"/>
                <w:sz w:val="22"/>
              </w:rPr>
            </w:pPr>
            <w:r w:rsidRPr="00BA6F4B">
              <w:rPr>
                <w:rFonts w:ascii="Times New Roman" w:hAnsi="Times New Roman"/>
                <w:b/>
                <w:color w:val="auto"/>
                <w:sz w:val="22"/>
              </w:rPr>
              <w:t>Mô tả yêu cầu</w:t>
            </w:r>
          </w:p>
        </w:tc>
      </w:tr>
      <w:tr w:rsidR="00E83FAA" w:rsidRPr="00BA6F4B" w14:paraId="54F06026" w14:textId="77777777" w:rsidTr="008F1888">
        <w:tc>
          <w:tcPr>
            <w:tcW w:w="1345" w:type="dxa"/>
          </w:tcPr>
          <w:p w14:paraId="0B28B42F" w14:textId="0BB388C1" w:rsidR="00E83FAA" w:rsidRPr="00E83FAA" w:rsidRDefault="00E83FAA" w:rsidP="008F1888">
            <w:pPr>
              <w:rPr>
                <w:rFonts w:ascii="Times New Roman" w:hAnsi="Times New Roman"/>
                <w:color w:val="auto"/>
                <w:sz w:val="22"/>
              </w:rPr>
            </w:pPr>
            <w:r w:rsidRPr="00E83FAA">
              <w:rPr>
                <w:rFonts w:ascii="Times New Roman" w:hAnsi="Times New Roman"/>
                <w:color w:val="auto"/>
                <w:sz w:val="22"/>
              </w:rPr>
              <w:t>VAMC</w:t>
            </w:r>
            <w:r>
              <w:rPr>
                <w:rFonts w:ascii="Times New Roman" w:hAnsi="Times New Roman"/>
                <w:color w:val="auto"/>
                <w:sz w:val="22"/>
              </w:rPr>
              <w:t>7</w:t>
            </w:r>
            <w:r w:rsidRPr="00E83FAA">
              <w:rPr>
                <w:rFonts w:ascii="Times New Roman" w:hAnsi="Times New Roman"/>
                <w:color w:val="auto"/>
                <w:sz w:val="22"/>
              </w:rPr>
              <w:t>.01</w:t>
            </w:r>
          </w:p>
        </w:tc>
        <w:tc>
          <w:tcPr>
            <w:tcW w:w="2880" w:type="dxa"/>
          </w:tcPr>
          <w:p w14:paraId="33952C71" w14:textId="1F512568" w:rsidR="00E83FAA" w:rsidRPr="00E83FAA" w:rsidRDefault="00E83FAA" w:rsidP="008F1888">
            <w:pPr>
              <w:rPr>
                <w:rFonts w:ascii="Times New Roman" w:hAnsi="Times New Roman"/>
                <w:color w:val="auto"/>
                <w:sz w:val="22"/>
              </w:rPr>
            </w:pPr>
            <w:r>
              <w:rPr>
                <w:rFonts w:ascii="Times New Roman" w:hAnsi="Times New Roman"/>
                <w:color w:val="auto"/>
                <w:sz w:val="22"/>
              </w:rPr>
              <w:t>Báo cáo tổng hợp hoạt động phát hành, thanh toán và hủy TPĐB tại SGD</w:t>
            </w:r>
          </w:p>
        </w:tc>
        <w:tc>
          <w:tcPr>
            <w:tcW w:w="4836" w:type="dxa"/>
          </w:tcPr>
          <w:p w14:paraId="7CD6BBD2" w14:textId="77777777" w:rsidR="00E83FAA" w:rsidRPr="00E83FAA" w:rsidRDefault="00E83FAA" w:rsidP="008F1888">
            <w:pPr>
              <w:rPr>
                <w:rFonts w:ascii="Times New Roman" w:hAnsi="Times New Roman"/>
                <w:color w:val="auto"/>
                <w:sz w:val="22"/>
              </w:rPr>
            </w:pPr>
          </w:p>
        </w:tc>
      </w:tr>
      <w:tr w:rsidR="00E83FAA" w:rsidRPr="00BA6F4B" w14:paraId="2AB65CAF" w14:textId="77777777" w:rsidTr="008F1888">
        <w:tc>
          <w:tcPr>
            <w:tcW w:w="1345" w:type="dxa"/>
          </w:tcPr>
          <w:p w14:paraId="24A56B32" w14:textId="5D113CCE" w:rsidR="00E83FAA" w:rsidRPr="00E83FAA" w:rsidRDefault="00E83FAA" w:rsidP="008F1888">
            <w:pPr>
              <w:rPr>
                <w:rFonts w:ascii="Times New Roman" w:hAnsi="Times New Roman"/>
                <w:color w:val="auto"/>
                <w:sz w:val="22"/>
              </w:rPr>
            </w:pPr>
            <w:r w:rsidRPr="00E83FAA">
              <w:rPr>
                <w:rFonts w:ascii="Times New Roman" w:hAnsi="Times New Roman"/>
                <w:color w:val="auto"/>
                <w:sz w:val="22"/>
              </w:rPr>
              <w:t>VAMC</w:t>
            </w:r>
            <w:r>
              <w:rPr>
                <w:rFonts w:ascii="Times New Roman" w:hAnsi="Times New Roman"/>
                <w:color w:val="auto"/>
                <w:sz w:val="22"/>
              </w:rPr>
              <w:t>7</w:t>
            </w:r>
            <w:r w:rsidRPr="00E83FAA">
              <w:rPr>
                <w:rFonts w:ascii="Times New Roman" w:hAnsi="Times New Roman"/>
                <w:color w:val="auto"/>
                <w:sz w:val="22"/>
              </w:rPr>
              <w:t>.02</w:t>
            </w:r>
          </w:p>
        </w:tc>
        <w:tc>
          <w:tcPr>
            <w:tcW w:w="2880" w:type="dxa"/>
          </w:tcPr>
          <w:p w14:paraId="790E2B63" w14:textId="3576E968" w:rsidR="00E83FAA" w:rsidRPr="00E83FAA" w:rsidRDefault="00E83FAA" w:rsidP="008F1888">
            <w:pPr>
              <w:rPr>
                <w:rFonts w:ascii="Times New Roman" w:hAnsi="Times New Roman"/>
                <w:color w:val="auto"/>
                <w:sz w:val="22"/>
              </w:rPr>
            </w:pPr>
            <w:r>
              <w:rPr>
                <w:rFonts w:ascii="Times New Roman" w:hAnsi="Times New Roman"/>
                <w:color w:val="auto"/>
                <w:sz w:val="22"/>
              </w:rPr>
              <w:t>Bảng kê TPĐB phát hành tại SGD</w:t>
            </w:r>
          </w:p>
        </w:tc>
        <w:tc>
          <w:tcPr>
            <w:tcW w:w="4836" w:type="dxa"/>
          </w:tcPr>
          <w:p w14:paraId="2FA36715" w14:textId="77777777" w:rsidR="00E83FAA" w:rsidRPr="00E83FAA" w:rsidRDefault="00E83FAA" w:rsidP="008F1888">
            <w:pPr>
              <w:rPr>
                <w:rFonts w:ascii="Times New Roman" w:hAnsi="Times New Roman"/>
                <w:color w:val="auto"/>
                <w:sz w:val="22"/>
              </w:rPr>
            </w:pPr>
          </w:p>
        </w:tc>
      </w:tr>
      <w:tr w:rsidR="00E83FAA" w:rsidRPr="00BA6F4B" w14:paraId="6B7CB6C5" w14:textId="77777777" w:rsidTr="008F1888">
        <w:tc>
          <w:tcPr>
            <w:tcW w:w="1345" w:type="dxa"/>
          </w:tcPr>
          <w:p w14:paraId="310E6710" w14:textId="0BD5A851" w:rsidR="00E83FAA" w:rsidRPr="00E83FAA" w:rsidRDefault="00E83FAA" w:rsidP="008F1888">
            <w:pPr>
              <w:rPr>
                <w:rFonts w:ascii="Times New Roman" w:hAnsi="Times New Roman"/>
                <w:color w:val="auto"/>
                <w:sz w:val="22"/>
              </w:rPr>
            </w:pPr>
            <w:r w:rsidRPr="00E83FAA">
              <w:rPr>
                <w:rFonts w:ascii="Times New Roman" w:hAnsi="Times New Roman"/>
                <w:color w:val="auto"/>
                <w:sz w:val="22"/>
              </w:rPr>
              <w:t>VAMC</w:t>
            </w:r>
            <w:r>
              <w:rPr>
                <w:rFonts w:ascii="Times New Roman" w:hAnsi="Times New Roman"/>
                <w:color w:val="auto"/>
                <w:sz w:val="22"/>
              </w:rPr>
              <w:t>7</w:t>
            </w:r>
            <w:r w:rsidRPr="00E83FAA">
              <w:rPr>
                <w:rFonts w:ascii="Times New Roman" w:hAnsi="Times New Roman"/>
                <w:color w:val="auto"/>
                <w:sz w:val="22"/>
              </w:rPr>
              <w:t>.03</w:t>
            </w:r>
          </w:p>
        </w:tc>
        <w:tc>
          <w:tcPr>
            <w:tcW w:w="2880" w:type="dxa"/>
          </w:tcPr>
          <w:p w14:paraId="1094A137" w14:textId="15136212" w:rsidR="00E83FAA" w:rsidRPr="00E83FAA" w:rsidRDefault="00E83FAA" w:rsidP="008F1888">
            <w:pPr>
              <w:rPr>
                <w:rFonts w:ascii="Times New Roman" w:hAnsi="Times New Roman"/>
                <w:color w:val="auto"/>
                <w:sz w:val="22"/>
              </w:rPr>
            </w:pPr>
            <w:r>
              <w:rPr>
                <w:rFonts w:ascii="Times New Roman" w:hAnsi="Times New Roman"/>
                <w:color w:val="auto"/>
                <w:sz w:val="22"/>
              </w:rPr>
              <w:t>Báo cáo tình hình LK TPĐB của các TSTD</w:t>
            </w:r>
          </w:p>
        </w:tc>
        <w:tc>
          <w:tcPr>
            <w:tcW w:w="4836" w:type="dxa"/>
          </w:tcPr>
          <w:p w14:paraId="30F96AA3" w14:textId="77777777" w:rsidR="00E83FAA" w:rsidRPr="00E83FAA" w:rsidRDefault="00E83FAA" w:rsidP="008F1888">
            <w:pPr>
              <w:rPr>
                <w:rFonts w:ascii="Times New Roman" w:hAnsi="Times New Roman"/>
                <w:color w:val="auto"/>
                <w:sz w:val="22"/>
              </w:rPr>
            </w:pPr>
          </w:p>
        </w:tc>
      </w:tr>
      <w:tr w:rsidR="00E83FAA" w:rsidRPr="00BA6F4B" w14:paraId="6678AF67" w14:textId="77777777" w:rsidTr="008F1888">
        <w:tc>
          <w:tcPr>
            <w:tcW w:w="1345" w:type="dxa"/>
          </w:tcPr>
          <w:p w14:paraId="278CFE93" w14:textId="3757DB03" w:rsidR="00E83FAA" w:rsidRPr="00E83FAA" w:rsidRDefault="00E83FAA" w:rsidP="00E83FAA">
            <w:pPr>
              <w:rPr>
                <w:rFonts w:ascii="Times New Roman" w:hAnsi="Times New Roman"/>
                <w:color w:val="auto"/>
                <w:sz w:val="22"/>
              </w:rPr>
            </w:pPr>
            <w:r w:rsidRPr="009F6474">
              <w:rPr>
                <w:rFonts w:ascii="Times New Roman" w:hAnsi="Times New Roman"/>
                <w:color w:val="auto"/>
                <w:sz w:val="22"/>
              </w:rPr>
              <w:t>VAMC7.0</w:t>
            </w:r>
            <w:r>
              <w:rPr>
                <w:rFonts w:ascii="Times New Roman" w:hAnsi="Times New Roman"/>
                <w:color w:val="auto"/>
                <w:sz w:val="22"/>
              </w:rPr>
              <w:t>4</w:t>
            </w:r>
          </w:p>
        </w:tc>
        <w:tc>
          <w:tcPr>
            <w:tcW w:w="2880" w:type="dxa"/>
          </w:tcPr>
          <w:p w14:paraId="670F1794" w14:textId="7A9AE082" w:rsidR="00E83FAA" w:rsidRPr="00E83FAA" w:rsidRDefault="00E83FAA" w:rsidP="00E83FAA">
            <w:pPr>
              <w:rPr>
                <w:rFonts w:ascii="Times New Roman" w:hAnsi="Times New Roman"/>
                <w:color w:val="auto"/>
                <w:sz w:val="22"/>
              </w:rPr>
            </w:pPr>
            <w:r w:rsidRPr="00E83FAA">
              <w:rPr>
                <w:rFonts w:ascii="Times New Roman" w:hAnsi="Times New Roman"/>
                <w:color w:val="auto"/>
                <w:sz w:val="22"/>
              </w:rPr>
              <w:t>Bảng kê trái phiếu đặc biệt hủy tại SGD</w:t>
            </w:r>
          </w:p>
        </w:tc>
        <w:tc>
          <w:tcPr>
            <w:tcW w:w="4836" w:type="dxa"/>
          </w:tcPr>
          <w:p w14:paraId="49088239" w14:textId="77777777" w:rsidR="00E83FAA" w:rsidRPr="00E83FAA" w:rsidRDefault="00E83FAA" w:rsidP="00E83FAA">
            <w:pPr>
              <w:rPr>
                <w:rFonts w:ascii="Times New Roman" w:hAnsi="Times New Roman"/>
                <w:color w:val="auto"/>
                <w:sz w:val="22"/>
              </w:rPr>
            </w:pPr>
          </w:p>
        </w:tc>
      </w:tr>
      <w:tr w:rsidR="00E83FAA" w:rsidRPr="00BA6F4B" w14:paraId="716499EE" w14:textId="77777777" w:rsidTr="008F1888">
        <w:tc>
          <w:tcPr>
            <w:tcW w:w="1345" w:type="dxa"/>
          </w:tcPr>
          <w:p w14:paraId="0B4CBAC4" w14:textId="1A8772B6" w:rsidR="00E83FAA" w:rsidRPr="00E83FAA" w:rsidRDefault="00E83FAA" w:rsidP="00E83FAA">
            <w:pPr>
              <w:rPr>
                <w:rFonts w:ascii="Times New Roman" w:hAnsi="Times New Roman"/>
                <w:color w:val="auto"/>
                <w:sz w:val="22"/>
              </w:rPr>
            </w:pPr>
            <w:r w:rsidRPr="009F6474">
              <w:rPr>
                <w:rFonts w:ascii="Times New Roman" w:hAnsi="Times New Roman"/>
                <w:color w:val="auto"/>
                <w:sz w:val="22"/>
              </w:rPr>
              <w:t>VAMC7.0</w:t>
            </w:r>
            <w:r>
              <w:rPr>
                <w:rFonts w:ascii="Times New Roman" w:hAnsi="Times New Roman"/>
                <w:color w:val="auto"/>
                <w:sz w:val="22"/>
              </w:rPr>
              <w:t>5</w:t>
            </w:r>
          </w:p>
        </w:tc>
        <w:tc>
          <w:tcPr>
            <w:tcW w:w="2880" w:type="dxa"/>
          </w:tcPr>
          <w:p w14:paraId="19A5ADF9" w14:textId="3B9C16AF" w:rsidR="00E83FAA" w:rsidRPr="00E83FAA" w:rsidRDefault="00E83FAA" w:rsidP="00E83FAA">
            <w:pPr>
              <w:rPr>
                <w:rFonts w:ascii="Times New Roman" w:hAnsi="Times New Roman"/>
                <w:color w:val="auto"/>
                <w:sz w:val="22"/>
              </w:rPr>
            </w:pPr>
            <w:r w:rsidRPr="00E83FAA">
              <w:rPr>
                <w:rFonts w:ascii="Times New Roman" w:hAnsi="Times New Roman"/>
                <w:color w:val="auto"/>
                <w:sz w:val="22"/>
              </w:rPr>
              <w:t>Bảng kê trái phiếu đặc biệt cầm cố tại SGD</w:t>
            </w:r>
          </w:p>
        </w:tc>
        <w:tc>
          <w:tcPr>
            <w:tcW w:w="4836" w:type="dxa"/>
          </w:tcPr>
          <w:p w14:paraId="040FE8DA" w14:textId="77777777" w:rsidR="00E83FAA" w:rsidRPr="00E83FAA" w:rsidRDefault="00E83FAA" w:rsidP="00E83FAA">
            <w:pPr>
              <w:rPr>
                <w:rFonts w:ascii="Times New Roman" w:hAnsi="Times New Roman"/>
                <w:color w:val="auto"/>
                <w:sz w:val="22"/>
              </w:rPr>
            </w:pPr>
          </w:p>
        </w:tc>
      </w:tr>
      <w:tr w:rsidR="00E83FAA" w:rsidRPr="00BA6F4B" w14:paraId="58AD061D" w14:textId="77777777" w:rsidTr="008F1888">
        <w:tc>
          <w:tcPr>
            <w:tcW w:w="1345" w:type="dxa"/>
          </w:tcPr>
          <w:p w14:paraId="2A6ECB7C" w14:textId="48529934" w:rsidR="00E83FAA" w:rsidRPr="00E83FAA" w:rsidRDefault="00E83FAA" w:rsidP="00E83FAA">
            <w:pPr>
              <w:rPr>
                <w:rFonts w:ascii="Times New Roman" w:hAnsi="Times New Roman"/>
                <w:color w:val="auto"/>
                <w:sz w:val="22"/>
              </w:rPr>
            </w:pPr>
            <w:r w:rsidRPr="009F6474">
              <w:rPr>
                <w:rFonts w:ascii="Times New Roman" w:hAnsi="Times New Roman"/>
                <w:color w:val="auto"/>
                <w:sz w:val="22"/>
              </w:rPr>
              <w:t>VAMC7.0</w:t>
            </w:r>
            <w:r>
              <w:rPr>
                <w:rFonts w:ascii="Times New Roman" w:hAnsi="Times New Roman"/>
                <w:color w:val="auto"/>
                <w:sz w:val="22"/>
              </w:rPr>
              <w:t>6</w:t>
            </w:r>
          </w:p>
        </w:tc>
        <w:tc>
          <w:tcPr>
            <w:tcW w:w="2880" w:type="dxa"/>
          </w:tcPr>
          <w:p w14:paraId="77811083" w14:textId="1538C9BA" w:rsidR="00E83FAA" w:rsidRPr="00E83FAA" w:rsidRDefault="00E83FAA" w:rsidP="00E83FAA">
            <w:pPr>
              <w:rPr>
                <w:rFonts w:ascii="Times New Roman" w:hAnsi="Times New Roman"/>
                <w:color w:val="auto"/>
                <w:sz w:val="22"/>
              </w:rPr>
            </w:pPr>
            <w:r w:rsidRPr="00E83FAA">
              <w:rPr>
                <w:rFonts w:ascii="Times New Roman" w:hAnsi="Times New Roman"/>
                <w:color w:val="auto"/>
                <w:sz w:val="22"/>
              </w:rPr>
              <w:t>Thông báo gia hạn TPĐB</w:t>
            </w:r>
          </w:p>
        </w:tc>
        <w:tc>
          <w:tcPr>
            <w:tcW w:w="4836" w:type="dxa"/>
          </w:tcPr>
          <w:p w14:paraId="2D6361D5" w14:textId="77777777" w:rsidR="00E83FAA" w:rsidRPr="00E83FAA" w:rsidRDefault="00E83FAA" w:rsidP="00E83FAA">
            <w:pPr>
              <w:rPr>
                <w:rFonts w:ascii="Times New Roman" w:hAnsi="Times New Roman"/>
                <w:color w:val="auto"/>
                <w:sz w:val="22"/>
              </w:rPr>
            </w:pPr>
          </w:p>
        </w:tc>
      </w:tr>
      <w:tr w:rsidR="00AE1756" w:rsidRPr="00BA6F4B" w14:paraId="34FB4A76" w14:textId="77777777" w:rsidTr="008F1888">
        <w:tc>
          <w:tcPr>
            <w:tcW w:w="1345" w:type="dxa"/>
          </w:tcPr>
          <w:p w14:paraId="2A281897" w14:textId="34809D5D" w:rsidR="00AE1756" w:rsidRPr="00AE1756" w:rsidRDefault="00AE1756" w:rsidP="00E83FAA">
            <w:pPr>
              <w:rPr>
                <w:rFonts w:ascii="Times New Roman" w:hAnsi="Times New Roman"/>
                <w:color w:val="00B050"/>
                <w:sz w:val="22"/>
              </w:rPr>
            </w:pPr>
            <w:r w:rsidRPr="00AE1756">
              <w:rPr>
                <w:rFonts w:ascii="Times New Roman" w:hAnsi="Times New Roman"/>
                <w:color w:val="00B050"/>
                <w:sz w:val="22"/>
              </w:rPr>
              <w:t>VAMC7.07</w:t>
            </w:r>
          </w:p>
        </w:tc>
        <w:tc>
          <w:tcPr>
            <w:tcW w:w="2880" w:type="dxa"/>
          </w:tcPr>
          <w:p w14:paraId="5F443012" w14:textId="397513E3" w:rsidR="00AE1756" w:rsidRPr="00AE1756" w:rsidRDefault="00AE1756" w:rsidP="00E83FAA">
            <w:pPr>
              <w:rPr>
                <w:rFonts w:ascii="Times New Roman" w:hAnsi="Times New Roman"/>
                <w:color w:val="00B050"/>
                <w:sz w:val="22"/>
              </w:rPr>
            </w:pPr>
            <w:r w:rsidRPr="00AE1756">
              <w:rPr>
                <w:rFonts w:ascii="Times New Roman" w:hAnsi="Times New Roman"/>
                <w:color w:val="00B050"/>
                <w:sz w:val="22"/>
              </w:rPr>
              <w:t>Bảng kê TPĐB gia hạn thời hạn</w:t>
            </w:r>
          </w:p>
        </w:tc>
        <w:tc>
          <w:tcPr>
            <w:tcW w:w="4836" w:type="dxa"/>
          </w:tcPr>
          <w:p w14:paraId="55F50CDC" w14:textId="31B426D7" w:rsidR="00AE1756" w:rsidRPr="00E83FAA" w:rsidRDefault="00442948" w:rsidP="00E83FAA">
            <w:pPr>
              <w:rPr>
                <w:sz w:val="22"/>
              </w:rPr>
            </w:pPr>
            <w:r>
              <w:rPr>
                <w:rFonts w:ascii="Times New Roman" w:hAnsi="Times New Roman"/>
                <w:color w:val="00B050"/>
                <w:sz w:val="22"/>
              </w:rPr>
              <w:t>Báo cáo m</w:t>
            </w:r>
            <w:r w:rsidRPr="00020BD5">
              <w:rPr>
                <w:rFonts w:ascii="Times New Roman" w:hAnsi="Times New Roman"/>
                <w:color w:val="00B050"/>
                <w:sz w:val="22"/>
              </w:rPr>
              <w:t>ới</w:t>
            </w:r>
          </w:p>
        </w:tc>
      </w:tr>
      <w:tr w:rsidR="00AE1756" w:rsidRPr="00BA6F4B" w14:paraId="1C567333" w14:textId="77777777" w:rsidTr="008F1888">
        <w:tc>
          <w:tcPr>
            <w:tcW w:w="1345" w:type="dxa"/>
          </w:tcPr>
          <w:p w14:paraId="4880DE70" w14:textId="0D4CFF9B" w:rsidR="00AE1756" w:rsidRPr="00AE1756" w:rsidRDefault="00AE1756" w:rsidP="00E83FAA">
            <w:pPr>
              <w:rPr>
                <w:rFonts w:ascii="Times New Roman" w:hAnsi="Times New Roman"/>
                <w:color w:val="00B050"/>
                <w:sz w:val="22"/>
              </w:rPr>
            </w:pPr>
            <w:r w:rsidRPr="00AE1756">
              <w:rPr>
                <w:rFonts w:ascii="Times New Roman" w:hAnsi="Times New Roman"/>
                <w:color w:val="00B050"/>
                <w:sz w:val="22"/>
              </w:rPr>
              <w:t>VAMC7.08</w:t>
            </w:r>
          </w:p>
        </w:tc>
        <w:tc>
          <w:tcPr>
            <w:tcW w:w="2880" w:type="dxa"/>
          </w:tcPr>
          <w:p w14:paraId="12E24382" w14:textId="69535416" w:rsidR="00AE1756" w:rsidRPr="00AE1756" w:rsidRDefault="00AE1756" w:rsidP="00E83FAA">
            <w:pPr>
              <w:rPr>
                <w:rFonts w:ascii="Times New Roman" w:hAnsi="Times New Roman"/>
                <w:color w:val="00B050"/>
                <w:sz w:val="22"/>
              </w:rPr>
            </w:pPr>
            <w:r w:rsidRPr="00AE1756">
              <w:rPr>
                <w:rFonts w:ascii="Times New Roman" w:hAnsi="Times New Roman"/>
                <w:color w:val="00B050"/>
                <w:sz w:val="22"/>
              </w:rPr>
              <w:t>Bảng kê TPĐB thanh toán</w:t>
            </w:r>
          </w:p>
        </w:tc>
        <w:tc>
          <w:tcPr>
            <w:tcW w:w="4836" w:type="dxa"/>
          </w:tcPr>
          <w:p w14:paraId="0D449D62" w14:textId="30B8EEC1" w:rsidR="00AE1756" w:rsidRPr="00E83FAA" w:rsidRDefault="00442948" w:rsidP="00E83FAA">
            <w:pPr>
              <w:rPr>
                <w:sz w:val="22"/>
              </w:rPr>
            </w:pPr>
            <w:r>
              <w:rPr>
                <w:rFonts w:ascii="Times New Roman" w:hAnsi="Times New Roman"/>
                <w:color w:val="00B050"/>
                <w:sz w:val="22"/>
              </w:rPr>
              <w:t>Báo cáo m</w:t>
            </w:r>
            <w:r w:rsidRPr="00020BD5">
              <w:rPr>
                <w:rFonts w:ascii="Times New Roman" w:hAnsi="Times New Roman"/>
                <w:color w:val="00B050"/>
                <w:sz w:val="22"/>
              </w:rPr>
              <w:t>ới</w:t>
            </w:r>
          </w:p>
        </w:tc>
      </w:tr>
      <w:tr w:rsidR="00AE1756" w:rsidRPr="00BA6F4B" w14:paraId="68CAFBCA" w14:textId="77777777" w:rsidTr="008F1888">
        <w:tc>
          <w:tcPr>
            <w:tcW w:w="1345" w:type="dxa"/>
          </w:tcPr>
          <w:p w14:paraId="7C053FDC" w14:textId="3D49AFDE" w:rsidR="00AE1756" w:rsidRPr="00AE1756" w:rsidRDefault="00AE1756" w:rsidP="00E83FAA">
            <w:pPr>
              <w:rPr>
                <w:rFonts w:ascii="Times New Roman" w:hAnsi="Times New Roman"/>
                <w:color w:val="00B050"/>
                <w:sz w:val="22"/>
              </w:rPr>
            </w:pPr>
            <w:r w:rsidRPr="00AE1756">
              <w:rPr>
                <w:rFonts w:ascii="Times New Roman" w:hAnsi="Times New Roman"/>
                <w:color w:val="00B050"/>
                <w:sz w:val="22"/>
              </w:rPr>
              <w:lastRenderedPageBreak/>
              <w:t>VAMC7.0</w:t>
            </w:r>
            <w:r>
              <w:rPr>
                <w:rFonts w:ascii="Times New Roman" w:hAnsi="Times New Roman"/>
                <w:color w:val="00B050"/>
                <w:sz w:val="22"/>
              </w:rPr>
              <w:t>9</w:t>
            </w:r>
          </w:p>
        </w:tc>
        <w:tc>
          <w:tcPr>
            <w:tcW w:w="2880" w:type="dxa"/>
          </w:tcPr>
          <w:p w14:paraId="706FDFC0" w14:textId="1A90988F" w:rsidR="00AE1756" w:rsidRPr="00AE1756" w:rsidRDefault="00AE1756" w:rsidP="00E83FAA">
            <w:pPr>
              <w:rPr>
                <w:rFonts w:ascii="Times New Roman" w:hAnsi="Times New Roman"/>
                <w:color w:val="00B050"/>
                <w:sz w:val="22"/>
              </w:rPr>
            </w:pPr>
            <w:r w:rsidRPr="00AE1756">
              <w:rPr>
                <w:rFonts w:ascii="Times New Roman" w:hAnsi="Times New Roman"/>
                <w:color w:val="00B050"/>
                <w:sz w:val="22"/>
              </w:rPr>
              <w:t>Báo cáo số liệu phát hành, thanh toán, hủy, gia hạn TPĐB theo từng thành viên</w:t>
            </w:r>
          </w:p>
        </w:tc>
        <w:tc>
          <w:tcPr>
            <w:tcW w:w="4836" w:type="dxa"/>
          </w:tcPr>
          <w:p w14:paraId="0EE7AC55" w14:textId="2CA7D87F" w:rsidR="00AE1756" w:rsidRPr="00AE1756" w:rsidRDefault="00442948" w:rsidP="00E83FAA">
            <w:pPr>
              <w:rPr>
                <w:rFonts w:ascii="Times New Roman" w:hAnsi="Times New Roman"/>
                <w:color w:val="00B050"/>
                <w:sz w:val="22"/>
              </w:rPr>
            </w:pPr>
            <w:r>
              <w:rPr>
                <w:rFonts w:ascii="Times New Roman" w:hAnsi="Times New Roman"/>
                <w:color w:val="00B050"/>
                <w:sz w:val="22"/>
              </w:rPr>
              <w:t>Báo cáo m</w:t>
            </w:r>
            <w:r w:rsidRPr="00020BD5">
              <w:rPr>
                <w:rFonts w:ascii="Times New Roman" w:hAnsi="Times New Roman"/>
                <w:color w:val="00B050"/>
                <w:sz w:val="22"/>
              </w:rPr>
              <w:t>ới</w:t>
            </w:r>
            <w:r>
              <w:rPr>
                <w:rFonts w:ascii="Times New Roman" w:hAnsi="Times New Roman"/>
                <w:color w:val="00B050"/>
                <w:sz w:val="22"/>
              </w:rPr>
              <w:t>. C</w:t>
            </w:r>
            <w:r w:rsidR="00AE1756" w:rsidRPr="00AE1756">
              <w:rPr>
                <w:rFonts w:ascii="Times New Roman" w:hAnsi="Times New Roman"/>
                <w:color w:val="00B050"/>
                <w:sz w:val="22"/>
              </w:rPr>
              <w:t>ho phép tìm kiếm theo ngày/khoảng thời gian</w:t>
            </w:r>
          </w:p>
        </w:tc>
      </w:tr>
    </w:tbl>
    <w:p w14:paraId="0934D553" w14:textId="277E82B6" w:rsidR="00BA6F4B" w:rsidRPr="00BA6F4B" w:rsidRDefault="00BA6F4B" w:rsidP="00BA6F4B">
      <w:pPr>
        <w:rPr>
          <w:sz w:val="22"/>
        </w:rPr>
      </w:pPr>
    </w:p>
    <w:sectPr w:rsidR="00BA6F4B" w:rsidRPr="00BA6F4B" w:rsidSect="00AF21D0">
      <w:footerReference w:type="default" r:id="rId33"/>
      <w:pgSz w:w="11907" w:h="16840" w:code="9"/>
      <w:pgMar w:top="1078" w:right="1418" w:bottom="1202" w:left="1418" w:header="36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28B3D" w14:textId="77777777" w:rsidR="00636FCF" w:rsidRDefault="00636FCF">
      <w:r>
        <w:separator/>
      </w:r>
    </w:p>
  </w:endnote>
  <w:endnote w:type="continuationSeparator" w:id="0">
    <w:p w14:paraId="2A7DAFCF" w14:textId="77777777" w:rsidR="00636FCF" w:rsidRDefault="00636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Ref">
    <w:altName w:val="Tahoma"/>
    <w:charset w:val="00"/>
    <w:family w:val="swiss"/>
    <w:pitch w:val="variable"/>
    <w:sig w:usb0="00000001" w:usb1="00000000" w:usb2="00000000" w:usb3="00000000" w:csb0="0000019F" w:csb1="00000000"/>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BatangChe">
    <w:charset w:val="81"/>
    <w:family w:val="modern"/>
    <w:pitch w:val="fixed"/>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ITCCenturyBookT">
    <w:altName w:val="Times New Roman"/>
    <w:charset w:val="00"/>
    <w:family w:val="auto"/>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952A2" w14:textId="77777777" w:rsidR="00FB1820" w:rsidRDefault="00FB18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9673978"/>
      <w:docPartObj>
        <w:docPartGallery w:val="Page Numbers (Bottom of Page)"/>
        <w:docPartUnique/>
      </w:docPartObj>
    </w:sdtPr>
    <w:sdtEndPr>
      <w:rPr>
        <w:noProof/>
      </w:rPr>
    </w:sdtEndPr>
    <w:sdtContent>
      <w:p w14:paraId="51133778" w14:textId="4FE1C335" w:rsidR="008D4241" w:rsidRDefault="008D4241">
        <w:pPr>
          <w:pStyle w:val="Footer"/>
          <w:jc w:val="center"/>
        </w:pPr>
        <w:r>
          <w:fldChar w:fldCharType="begin"/>
        </w:r>
        <w:r>
          <w:instrText xml:space="preserve"> PAGE   \* MERGEFORMAT </w:instrText>
        </w:r>
        <w:r>
          <w:fldChar w:fldCharType="separate"/>
        </w:r>
        <w:r w:rsidR="00F93D0A">
          <w:rPr>
            <w:noProof/>
          </w:rPr>
          <w:t>6</w:t>
        </w:r>
        <w:r>
          <w:rPr>
            <w:noProof/>
          </w:rPr>
          <w:fldChar w:fldCharType="end"/>
        </w:r>
      </w:p>
    </w:sdtContent>
  </w:sdt>
  <w:p w14:paraId="54C23895" w14:textId="77777777" w:rsidR="008D4241" w:rsidRPr="000E072C" w:rsidRDefault="008D4241" w:rsidP="002023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EAA4E" w14:textId="6947AB91" w:rsidR="008D4241" w:rsidRDefault="008D4241">
    <w:pPr>
      <w:pStyle w:val="Footer"/>
      <w:jc w:val="center"/>
    </w:pPr>
  </w:p>
  <w:p w14:paraId="05A74C94" w14:textId="77777777" w:rsidR="008D4241" w:rsidRDefault="008D42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9792695"/>
      <w:docPartObj>
        <w:docPartGallery w:val="Page Numbers (Bottom of Page)"/>
        <w:docPartUnique/>
      </w:docPartObj>
    </w:sdtPr>
    <w:sdtEndPr>
      <w:rPr>
        <w:noProof/>
      </w:rPr>
    </w:sdtEndPr>
    <w:sdtContent>
      <w:p w14:paraId="07C8E156" w14:textId="039F0510" w:rsidR="008D4241" w:rsidRDefault="008D4241">
        <w:pPr>
          <w:pStyle w:val="Footer"/>
          <w:jc w:val="center"/>
        </w:pPr>
        <w:r>
          <w:fldChar w:fldCharType="begin"/>
        </w:r>
        <w:r>
          <w:instrText xml:space="preserve"> PAGE   \* MERGEFORMAT </w:instrText>
        </w:r>
        <w:r>
          <w:fldChar w:fldCharType="separate"/>
        </w:r>
        <w:r w:rsidR="00F93D0A">
          <w:rPr>
            <w:noProof/>
          </w:rPr>
          <w:t>10</w:t>
        </w:r>
        <w:r>
          <w:rPr>
            <w:noProof/>
          </w:rPr>
          <w:fldChar w:fldCharType="end"/>
        </w:r>
      </w:p>
    </w:sdtContent>
  </w:sdt>
  <w:p w14:paraId="14F167C3" w14:textId="77777777" w:rsidR="008D4241" w:rsidRDefault="008D4241" w:rsidP="00AF21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77E92" w14:textId="77777777" w:rsidR="00636FCF" w:rsidRDefault="00636FCF">
      <w:r>
        <w:separator/>
      </w:r>
    </w:p>
  </w:footnote>
  <w:footnote w:type="continuationSeparator" w:id="0">
    <w:p w14:paraId="10CE0758" w14:textId="77777777" w:rsidR="00636FCF" w:rsidRDefault="00636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AFF44" w14:textId="77777777" w:rsidR="00FB1820" w:rsidRDefault="00FB18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5"/>
      <w:gridCol w:w="1572"/>
      <w:gridCol w:w="1252"/>
      <w:gridCol w:w="4364"/>
    </w:tblGrid>
    <w:tr w:rsidR="008D4241" w:rsidRPr="000E072C" w14:paraId="3764ECF7" w14:textId="77777777">
      <w:tc>
        <w:tcPr>
          <w:tcW w:w="1852" w:type="dxa"/>
          <w:shd w:val="clear" w:color="auto" w:fill="99CCFF"/>
        </w:tcPr>
        <w:p w14:paraId="543F718E" w14:textId="77777777" w:rsidR="008D4241" w:rsidRPr="000E072C" w:rsidRDefault="008D4241" w:rsidP="00202320">
          <w:pPr>
            <w:pStyle w:val="Header"/>
          </w:pPr>
          <w:r>
            <w:t>Dự án</w:t>
          </w:r>
        </w:p>
      </w:tc>
      <w:tc>
        <w:tcPr>
          <w:tcW w:w="1616" w:type="dxa"/>
        </w:tcPr>
        <w:p w14:paraId="20F434CC" w14:textId="59706DF8" w:rsidR="008D4241" w:rsidRPr="00191121" w:rsidRDefault="008D4241" w:rsidP="003D3C40">
          <w:pPr>
            <w:pStyle w:val="Header"/>
          </w:pPr>
        </w:p>
      </w:tc>
      <w:tc>
        <w:tcPr>
          <w:tcW w:w="1276" w:type="dxa"/>
          <w:shd w:val="clear" w:color="auto" w:fill="99CCFF"/>
        </w:tcPr>
        <w:p w14:paraId="539A3247" w14:textId="77777777" w:rsidR="008D4241" w:rsidRPr="000E072C" w:rsidRDefault="008D4241" w:rsidP="00202320">
          <w:pPr>
            <w:pStyle w:val="Header"/>
          </w:pPr>
          <w:r w:rsidRPr="000E072C">
            <w:t>Mã tài liệu</w:t>
          </w:r>
        </w:p>
      </w:tc>
      <w:tc>
        <w:tcPr>
          <w:tcW w:w="4484" w:type="dxa"/>
        </w:tcPr>
        <w:p w14:paraId="5D87A229" w14:textId="4586CDC1" w:rsidR="008D4241" w:rsidRPr="000E072C" w:rsidRDefault="008D4241" w:rsidP="002C6148">
          <w:pPr>
            <w:pStyle w:val="Header"/>
          </w:pPr>
        </w:p>
      </w:tc>
    </w:tr>
    <w:tr w:rsidR="008D4241" w:rsidRPr="000E072C" w14:paraId="1C8AFB89" w14:textId="77777777">
      <w:tc>
        <w:tcPr>
          <w:tcW w:w="1852" w:type="dxa"/>
          <w:shd w:val="clear" w:color="auto" w:fill="99CCFF"/>
        </w:tcPr>
        <w:p w14:paraId="35E3930D" w14:textId="77777777" w:rsidR="008D4241" w:rsidRPr="000E072C" w:rsidRDefault="008D4241" w:rsidP="00202320">
          <w:pPr>
            <w:pStyle w:val="Header"/>
          </w:pPr>
          <w:r>
            <w:t>Hệ thống</w:t>
          </w:r>
        </w:p>
      </w:tc>
      <w:tc>
        <w:tcPr>
          <w:tcW w:w="1616" w:type="dxa"/>
        </w:tcPr>
        <w:p w14:paraId="768D32F6" w14:textId="30160FFF" w:rsidR="008D4241" w:rsidRPr="00BA6F4B" w:rsidRDefault="008D4241" w:rsidP="00202320">
          <w:pPr>
            <w:pStyle w:val="Header"/>
            <w:rPr>
              <w:lang w:val="vi-VN"/>
            </w:rPr>
          </w:pPr>
        </w:p>
      </w:tc>
      <w:tc>
        <w:tcPr>
          <w:tcW w:w="1276" w:type="dxa"/>
          <w:shd w:val="clear" w:color="auto" w:fill="99CCFF"/>
        </w:tcPr>
        <w:p w14:paraId="21E8EE05" w14:textId="77777777" w:rsidR="008D4241" w:rsidRPr="000E072C" w:rsidRDefault="008D4241" w:rsidP="00202320">
          <w:pPr>
            <w:pStyle w:val="Header"/>
          </w:pPr>
          <w:r w:rsidRPr="000E072C">
            <w:t>Tên tài liệu</w:t>
          </w:r>
        </w:p>
      </w:tc>
      <w:tc>
        <w:tcPr>
          <w:tcW w:w="4484" w:type="dxa"/>
        </w:tcPr>
        <w:p w14:paraId="000009F7" w14:textId="0AAE8B81" w:rsidR="008D4241" w:rsidRPr="000E072C" w:rsidRDefault="008D4241" w:rsidP="002C6148">
          <w:pPr>
            <w:pStyle w:val="Header"/>
          </w:pPr>
          <w:r>
            <w:t>Tài liệu đ</w:t>
          </w:r>
          <w:r w:rsidRPr="000E072C">
            <w:t xml:space="preserve">ặc tả yêu cầu hệ thống </w:t>
          </w:r>
        </w:p>
      </w:tc>
    </w:tr>
    <w:tr w:rsidR="008D4241" w:rsidRPr="000E072C" w14:paraId="0F85A93A" w14:textId="77777777">
      <w:tc>
        <w:tcPr>
          <w:tcW w:w="1852" w:type="dxa"/>
          <w:shd w:val="clear" w:color="auto" w:fill="99CCFF"/>
        </w:tcPr>
        <w:p w14:paraId="1AE07018" w14:textId="77777777" w:rsidR="008D4241" w:rsidRPr="000E072C" w:rsidRDefault="008D4241" w:rsidP="00202320">
          <w:pPr>
            <w:pStyle w:val="Header"/>
          </w:pPr>
          <w:r w:rsidRPr="000E072C">
            <w:t>Thực hiện</w:t>
          </w:r>
        </w:p>
      </w:tc>
      <w:tc>
        <w:tcPr>
          <w:tcW w:w="1616" w:type="dxa"/>
        </w:tcPr>
        <w:p w14:paraId="2F390842" w14:textId="6559EA85" w:rsidR="008D4241" w:rsidRPr="000E072C" w:rsidRDefault="008D4241" w:rsidP="00202320">
          <w:pPr>
            <w:pStyle w:val="Header"/>
          </w:pPr>
        </w:p>
      </w:tc>
      <w:tc>
        <w:tcPr>
          <w:tcW w:w="1276" w:type="dxa"/>
          <w:shd w:val="clear" w:color="auto" w:fill="99CCFF"/>
        </w:tcPr>
        <w:p w14:paraId="39FEA704" w14:textId="338818EF" w:rsidR="008D4241" w:rsidRPr="000E072C" w:rsidRDefault="008D4241" w:rsidP="00202320">
          <w:pPr>
            <w:pStyle w:val="Header"/>
          </w:pPr>
        </w:p>
      </w:tc>
      <w:tc>
        <w:tcPr>
          <w:tcW w:w="4484" w:type="dxa"/>
        </w:tcPr>
        <w:p w14:paraId="795A1286" w14:textId="1EF837F9" w:rsidR="008D4241" w:rsidRPr="000E072C" w:rsidRDefault="008D4241" w:rsidP="00265C06">
          <w:pPr>
            <w:pStyle w:val="Header"/>
          </w:pPr>
        </w:p>
      </w:tc>
    </w:tr>
  </w:tbl>
  <w:p w14:paraId="15B9C401" w14:textId="77777777" w:rsidR="008D4241" w:rsidRPr="000E072C" w:rsidRDefault="008D4241" w:rsidP="002023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CE6D7" w14:textId="77777777" w:rsidR="00FB1820" w:rsidRDefault="00FB18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5AA3A57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3A"/>
      </v:shape>
    </w:pict>
  </w:numPicBullet>
  <w:numPicBullet w:numPicBulletId="1">
    <w:pict>
      <v:shape id="_x0000_i1026" type="#_x0000_t75" style="width:9pt;height:9pt" o:bullet="t">
        <v:imagedata r:id="rId2" o:title="BD14581_"/>
      </v:shape>
    </w:pict>
  </w:numPicBullet>
  <w:abstractNum w:abstractNumId="0" w15:restartNumberingAfterBreak="0">
    <w:nsid w:val="FFFFFF7C"/>
    <w:multiLevelType w:val="singleLevel"/>
    <w:tmpl w:val="02C466C4"/>
    <w:lvl w:ilvl="0">
      <w:start w:val="1"/>
      <w:numFmt w:val="decimal"/>
      <w:pStyle w:val="ListNumber5"/>
      <w:lvlText w:val="%1."/>
      <w:lvlJc w:val="left"/>
      <w:pPr>
        <w:tabs>
          <w:tab w:val="num" w:pos="1800"/>
        </w:tabs>
        <w:ind w:left="1800" w:hanging="360"/>
      </w:pPr>
    </w:lvl>
  </w:abstractNum>
  <w:abstractNum w:abstractNumId="1" w15:restartNumberingAfterBreak="0">
    <w:nsid w:val="FFFFFF7F"/>
    <w:multiLevelType w:val="singleLevel"/>
    <w:tmpl w:val="8D4AD2E0"/>
    <w:lvl w:ilvl="0">
      <w:start w:val="1"/>
      <w:numFmt w:val="decimal"/>
      <w:pStyle w:val="ListNumber2"/>
      <w:lvlText w:val="%1."/>
      <w:lvlJc w:val="left"/>
      <w:pPr>
        <w:tabs>
          <w:tab w:val="num" w:pos="360"/>
        </w:tabs>
        <w:ind w:left="360" w:hanging="360"/>
      </w:pPr>
      <w:rPr>
        <w:color w:val="333399"/>
      </w:rPr>
    </w:lvl>
  </w:abstractNum>
  <w:abstractNum w:abstractNumId="2" w15:restartNumberingAfterBreak="0">
    <w:nsid w:val="FFFFFF81"/>
    <w:multiLevelType w:val="singleLevel"/>
    <w:tmpl w:val="7BF046D8"/>
    <w:lvl w:ilvl="0">
      <w:start w:val="1"/>
      <w:numFmt w:val="bullet"/>
      <w:pStyle w:val="ListBullet4"/>
      <w:lvlText w:val=""/>
      <w:lvlJc w:val="left"/>
      <w:pPr>
        <w:ind w:left="1440" w:hanging="360"/>
      </w:pPr>
      <w:rPr>
        <w:rFonts w:ascii="Wingdings" w:hAnsi="Wingdings" w:hint="default"/>
      </w:rPr>
    </w:lvl>
  </w:abstractNum>
  <w:abstractNum w:abstractNumId="3" w15:restartNumberingAfterBreak="0">
    <w:nsid w:val="FFFFFF82"/>
    <w:multiLevelType w:val="singleLevel"/>
    <w:tmpl w:val="99E200A4"/>
    <w:lvl w:ilvl="0">
      <w:start w:val="1"/>
      <w:numFmt w:val="bullet"/>
      <w:pStyle w:val="ListBullet3"/>
      <w:lvlText w:val=""/>
      <w:lvlPicBulletId w:val="1"/>
      <w:lvlJc w:val="left"/>
      <w:pPr>
        <w:ind w:left="1080" w:hanging="360"/>
      </w:pPr>
      <w:rPr>
        <w:rFonts w:ascii="Symbol" w:hAnsi="Symbol" w:hint="default"/>
        <w:color w:val="auto"/>
      </w:rPr>
    </w:lvl>
  </w:abstractNum>
  <w:abstractNum w:abstractNumId="4" w15:restartNumberingAfterBreak="0">
    <w:nsid w:val="FFFFFF83"/>
    <w:multiLevelType w:val="singleLevel"/>
    <w:tmpl w:val="80BAC7C8"/>
    <w:lvl w:ilvl="0">
      <w:start w:val="1"/>
      <w:numFmt w:val="bullet"/>
      <w:pStyle w:val="ListBullet2"/>
      <w:lvlText w:val=""/>
      <w:lvlPicBulletId w:val="0"/>
      <w:lvlJc w:val="left"/>
      <w:pPr>
        <w:tabs>
          <w:tab w:val="num" w:pos="792"/>
        </w:tabs>
        <w:ind w:left="792" w:hanging="432"/>
      </w:pPr>
      <w:rPr>
        <w:rFonts w:ascii="Symbol" w:hAnsi="Symbol" w:hint="default"/>
        <w:color w:val="auto"/>
      </w:rPr>
    </w:lvl>
  </w:abstractNum>
  <w:abstractNum w:abstractNumId="5" w15:restartNumberingAfterBreak="0">
    <w:nsid w:val="FFFFFF89"/>
    <w:multiLevelType w:val="singleLevel"/>
    <w:tmpl w:val="F4D41AC4"/>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FFFFFFFB"/>
    <w:multiLevelType w:val="multilevel"/>
    <w:tmpl w:val="8E80343E"/>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0" w:firstLine="0"/>
      </w:pPr>
    </w:lvl>
    <w:lvl w:ilvl="3">
      <w:start w:val="1"/>
      <w:numFmt w:val="decimal"/>
      <w:lvlText w:val="%1.%2.%3.%4"/>
      <w:legacy w:legacy="1" w:legacySpace="144" w:legacyIndent="0"/>
      <w:lvlJc w:val="left"/>
      <w:pPr>
        <w:ind w:left="0" w:firstLine="0"/>
      </w:pPr>
    </w:lvl>
    <w:lvl w:ilvl="4">
      <w:start w:val="1"/>
      <w:numFmt w:val="decimal"/>
      <w:pStyle w:val="a"/>
      <w:lvlText w:val="%1.%2.%3.%4.%5"/>
      <w:legacy w:legacy="1" w:legacySpace="144" w:legacyIndent="0"/>
      <w:lvlJc w:val="left"/>
      <w:pPr>
        <w:ind w:left="0" w:firstLine="0"/>
      </w:pPr>
    </w:lvl>
    <w:lvl w:ilvl="5">
      <w:start w:val="1"/>
      <w:numFmt w:val="decimal"/>
      <w:lvlText w:val="%1.%2.%3.%4.%5.%6"/>
      <w:legacy w:legacy="1" w:legacySpace="144" w:legacyIndent="0"/>
      <w:lvlJc w:val="left"/>
      <w:pPr>
        <w:ind w:left="0" w:firstLine="0"/>
      </w:pPr>
    </w:lvl>
    <w:lvl w:ilvl="6">
      <w:start w:val="1"/>
      <w:numFmt w:val="decimal"/>
      <w:lvlText w:val="%1.%2.%3.%4.%5.%6.%7"/>
      <w:legacy w:legacy="1" w:legacySpace="144" w:legacyIndent="0"/>
      <w:lvlJc w:val="left"/>
      <w:pPr>
        <w:ind w:left="0" w:firstLine="0"/>
      </w:pPr>
    </w:lvl>
    <w:lvl w:ilvl="7">
      <w:start w:val="1"/>
      <w:numFmt w:val="decimal"/>
      <w:lvlText w:val="%1.%2.%3.%4.%5.%6.%7.%8"/>
      <w:legacy w:legacy="1" w:legacySpace="144" w:legacyIndent="0"/>
      <w:lvlJc w:val="left"/>
      <w:pPr>
        <w:ind w:left="0" w:firstLine="0"/>
      </w:pPr>
    </w:lvl>
    <w:lvl w:ilvl="8">
      <w:start w:val="1"/>
      <w:numFmt w:val="decimal"/>
      <w:lvlText w:val="%1.%2.%3.%4.%5.%6.%7.%8.%9"/>
      <w:legacy w:legacy="1" w:legacySpace="144" w:legacyIndent="0"/>
      <w:lvlJc w:val="left"/>
      <w:pPr>
        <w:ind w:left="0" w:firstLine="0"/>
      </w:pPr>
    </w:lvl>
  </w:abstractNum>
  <w:abstractNum w:abstractNumId="7" w15:restartNumberingAfterBreak="0">
    <w:nsid w:val="FFFFFFFE"/>
    <w:multiLevelType w:val="singleLevel"/>
    <w:tmpl w:val="7F6CCE8A"/>
    <w:lvl w:ilvl="0">
      <w:numFmt w:val="decimal"/>
      <w:pStyle w:val="a0"/>
      <w:lvlText w:val="*"/>
      <w:lvlJc w:val="left"/>
      <w:pPr>
        <w:ind w:left="0" w:firstLine="0"/>
      </w:pPr>
    </w:lvl>
  </w:abstractNum>
  <w:abstractNum w:abstractNumId="8" w15:restartNumberingAfterBreak="0">
    <w:nsid w:val="00241D58"/>
    <w:multiLevelType w:val="multilevel"/>
    <w:tmpl w:val="4C0E4050"/>
    <w:lvl w:ilvl="0">
      <w:start w:val="1"/>
      <w:numFmt w:val="decimal"/>
      <w:lvlText w:val="%1"/>
      <w:lvlJc w:val="lef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9" w15:restartNumberingAfterBreak="0">
    <w:nsid w:val="041D73F8"/>
    <w:multiLevelType w:val="hybridMultilevel"/>
    <w:tmpl w:val="67409C92"/>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05031B"/>
    <w:multiLevelType w:val="multilevel"/>
    <w:tmpl w:val="4BC2AFC4"/>
    <w:lvl w:ilvl="0">
      <w:start w:val="1"/>
      <w:numFmt w:val="none"/>
      <w:suff w:val="space"/>
      <w:lvlText w:val="R."/>
      <w:lvlJc w:val="left"/>
      <w:pPr>
        <w:ind w:left="540" w:hanging="540"/>
      </w:pPr>
      <w:rPr>
        <w:rFonts w:hint="default"/>
        <w:b/>
        <w:i w:val="0"/>
        <w:sz w:val="32"/>
      </w:rPr>
    </w:lvl>
    <w:lvl w:ilvl="1">
      <w:start w:val="1"/>
      <w:numFmt w:val="upperLetter"/>
      <w:suff w:val="space"/>
      <w:lvlText w:val="%1%2."/>
      <w:lvlJc w:val="left"/>
      <w:pPr>
        <w:ind w:left="284" w:hanging="28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51"/>
        </w:tabs>
        <w:ind w:left="851" w:hanging="851"/>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134"/>
        </w:tabs>
        <w:ind w:left="1134" w:hanging="1134"/>
      </w:pPr>
      <w:rPr>
        <w:rFonts w:ascii="Times New Roman" w:hAnsi="Times New Roman" w:cs="Times New Roman" w:hint="default"/>
        <w:b w:val="0"/>
        <w:i w:val="0"/>
        <w:color w:val="auto"/>
        <w:sz w:val="26"/>
        <w:szCs w:val="26"/>
      </w:rPr>
    </w:lvl>
    <w:lvl w:ilvl="5">
      <w:start w:val="1"/>
      <w:numFmt w:val="lowerLetter"/>
      <w:lvlText w:val="(%6)"/>
      <w:lvlJc w:val="left"/>
      <w:pPr>
        <w:tabs>
          <w:tab w:val="num" w:pos="397"/>
        </w:tabs>
        <w:ind w:left="397" w:hanging="397"/>
      </w:pPr>
      <w:rPr>
        <w:rFonts w:ascii="Arial" w:hAnsi="Arial" w:hint="default"/>
        <w:b w:val="0"/>
        <w:i/>
        <w:color w:val="333399"/>
        <w:sz w:val="22"/>
        <w:szCs w:val="22"/>
      </w:rPr>
    </w:lvl>
    <w:lvl w:ilvl="6">
      <w:start w:val="1"/>
      <w:numFmt w:val="decimal"/>
      <w:lvlText w:val="%1.%2.%3.%4.%5.%6.%7"/>
      <w:lvlJc w:val="left"/>
      <w:pPr>
        <w:tabs>
          <w:tab w:val="num" w:pos="2196"/>
        </w:tabs>
        <w:ind w:left="2196" w:hanging="1296"/>
      </w:pPr>
      <w:rPr>
        <w:rFonts w:hint="default"/>
      </w:rPr>
    </w:lvl>
    <w:lvl w:ilvl="7">
      <w:start w:val="1"/>
      <w:numFmt w:val="decimal"/>
      <w:lvlText w:val="%1.%2.%3.%4.%5.%6.%7.%8"/>
      <w:lvlJc w:val="left"/>
      <w:pPr>
        <w:tabs>
          <w:tab w:val="num" w:pos="2340"/>
        </w:tabs>
        <w:ind w:left="2340" w:hanging="1440"/>
      </w:pPr>
      <w:rPr>
        <w:rFonts w:hint="default"/>
      </w:rPr>
    </w:lvl>
    <w:lvl w:ilvl="8">
      <w:start w:val="1"/>
      <w:numFmt w:val="decimal"/>
      <w:pStyle w:val="Heading9"/>
      <w:lvlText w:val="%1.%2.%3.%4.%5.%6.%7.%8.%9"/>
      <w:lvlJc w:val="left"/>
      <w:pPr>
        <w:tabs>
          <w:tab w:val="num" w:pos="2484"/>
        </w:tabs>
        <w:ind w:left="2484" w:hanging="1584"/>
      </w:pPr>
      <w:rPr>
        <w:rFonts w:hint="default"/>
      </w:rPr>
    </w:lvl>
  </w:abstractNum>
  <w:abstractNum w:abstractNumId="11" w15:restartNumberingAfterBreak="0">
    <w:nsid w:val="0ABB634C"/>
    <w:multiLevelType w:val="hybridMultilevel"/>
    <w:tmpl w:val="252C88AC"/>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ABE5112"/>
    <w:multiLevelType w:val="hybridMultilevel"/>
    <w:tmpl w:val="266EB766"/>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F13C06"/>
    <w:multiLevelType w:val="hybridMultilevel"/>
    <w:tmpl w:val="81F28BFC"/>
    <w:lvl w:ilvl="0" w:tplc="1EEEDD88">
      <w:start w:val="20"/>
      <w:numFmt w:val="bullet"/>
      <w:lvlText w:val="-"/>
      <w:lvlJc w:val="left"/>
      <w:pPr>
        <w:ind w:left="720" w:hanging="360"/>
      </w:pPr>
      <w:rPr>
        <w:rFonts w:ascii="Arial" w:eastAsia="MS Mincho" w:hAnsi="Arial" w:cs="Arial"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BD54D7"/>
    <w:multiLevelType w:val="multilevel"/>
    <w:tmpl w:val="4C0E4050"/>
    <w:lvl w:ilvl="0">
      <w:start w:val="1"/>
      <w:numFmt w:val="decimal"/>
      <w:lvlText w:val="%1"/>
      <w:lvlJc w:val="lef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15" w15:restartNumberingAfterBreak="0">
    <w:nsid w:val="0CE7297D"/>
    <w:multiLevelType w:val="hybridMultilevel"/>
    <w:tmpl w:val="C9DEF066"/>
    <w:lvl w:ilvl="0" w:tplc="5608C1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3B2598"/>
    <w:multiLevelType w:val="hybridMultilevel"/>
    <w:tmpl w:val="6CFED244"/>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EDB151E"/>
    <w:multiLevelType w:val="hybridMultilevel"/>
    <w:tmpl w:val="CC72AC90"/>
    <w:lvl w:ilvl="0" w:tplc="98E651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05C4081"/>
    <w:multiLevelType w:val="multilevel"/>
    <w:tmpl w:val="4C0E4050"/>
    <w:lvl w:ilvl="0">
      <w:start w:val="1"/>
      <w:numFmt w:val="decimal"/>
      <w:lvlText w:val="%1"/>
      <w:lvlJc w:val="lef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19" w15:restartNumberingAfterBreak="0">
    <w:nsid w:val="119F2BA7"/>
    <w:multiLevelType w:val="hybridMultilevel"/>
    <w:tmpl w:val="266EB766"/>
    <w:lvl w:ilvl="0" w:tplc="8094553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964977"/>
    <w:multiLevelType w:val="hybridMultilevel"/>
    <w:tmpl w:val="A736532A"/>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49A7CCA"/>
    <w:multiLevelType w:val="multilevel"/>
    <w:tmpl w:val="64CC6B72"/>
    <w:styleLink w:val="LIST-ByLevel"/>
    <w:lvl w:ilvl="0">
      <w:start w:val="1"/>
      <w:numFmt w:val="bullet"/>
      <w:pStyle w:val="LIST-ByLevel-L1"/>
      <w:lvlText w:val="-"/>
      <w:lvlJc w:val="left"/>
      <w:pPr>
        <w:tabs>
          <w:tab w:val="num" w:pos="1145"/>
        </w:tabs>
        <w:ind w:left="1145"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688211F"/>
    <w:multiLevelType w:val="hybridMultilevel"/>
    <w:tmpl w:val="266EB766"/>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8F22B19"/>
    <w:multiLevelType w:val="multilevel"/>
    <w:tmpl w:val="B59463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1A101D6F"/>
    <w:multiLevelType w:val="hybridMultilevel"/>
    <w:tmpl w:val="266EB766"/>
    <w:lvl w:ilvl="0" w:tplc="8094553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AF4354E"/>
    <w:multiLevelType w:val="hybridMultilevel"/>
    <w:tmpl w:val="6CFED244"/>
    <w:lvl w:ilvl="0" w:tplc="F8EACB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C1B79D3"/>
    <w:multiLevelType w:val="hybridMultilevel"/>
    <w:tmpl w:val="254A0506"/>
    <w:lvl w:ilvl="0" w:tplc="509849D4">
      <w:start w:val="1"/>
      <w:numFmt w:val="bullet"/>
      <w:pStyle w:val="Style3"/>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E46217E"/>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53F16E0"/>
    <w:multiLevelType w:val="hybridMultilevel"/>
    <w:tmpl w:val="4D16D2E4"/>
    <w:lvl w:ilvl="0" w:tplc="2D406D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5817EE3"/>
    <w:multiLevelType w:val="multilevel"/>
    <w:tmpl w:val="98A0AB64"/>
    <w:lvl w:ilvl="0">
      <w:start w:val="1"/>
      <w:numFmt w:val="upperRoman"/>
      <w:lvlText w:val="%1."/>
      <w:lvlJc w:val="left"/>
      <w:pPr>
        <w:ind w:left="360" w:hanging="360"/>
      </w:pPr>
      <w:rPr>
        <w:rFonts w:ascii="Verdana" w:eastAsia="MS Mincho" w:hAnsi="Verdana" w:cs="Arial"/>
      </w:rPr>
    </w:lvl>
    <w:lvl w:ilvl="1">
      <w:start w:val="1"/>
      <w:numFmt w:val="decimal"/>
      <w:pStyle w:val="FISHeading2"/>
      <w:suff w:val="space"/>
      <w:lvlText w:val="%1.%2."/>
      <w:lvlJc w:val="left"/>
      <w:pPr>
        <w:ind w:left="792" w:hanging="432"/>
      </w:pPr>
      <w:rPr>
        <w:rFonts w:hint="default"/>
      </w:rPr>
    </w:lvl>
    <w:lvl w:ilvl="2">
      <w:start w:val="1"/>
      <w:numFmt w:val="decimal"/>
      <w:pStyle w:val="FISHeading3"/>
      <w:suff w:val="space"/>
      <w:lvlText w:val="%1.%2.%3."/>
      <w:lvlJc w:val="left"/>
      <w:pPr>
        <w:ind w:left="1224" w:hanging="504"/>
      </w:pPr>
      <w:rPr>
        <w:rFonts w:hint="default"/>
      </w:rPr>
    </w:lvl>
    <w:lvl w:ilvl="3">
      <w:start w:val="1"/>
      <w:numFmt w:val="decimal"/>
      <w:pStyle w:val="FISHeading4"/>
      <w:suff w:val="space"/>
      <w:lvlText w:val="%1.%2.%3.%4. "/>
      <w:lvlJc w:val="left"/>
      <w:pPr>
        <w:ind w:left="4248" w:hanging="648"/>
      </w:pPr>
      <w:rPr>
        <w:rFonts w:hint="default"/>
      </w:rPr>
    </w:lvl>
    <w:lvl w:ilvl="4">
      <w:start w:val="1"/>
      <w:numFmt w:val="decimal"/>
      <w:pStyle w:val="FISHeading5"/>
      <w:suff w:val="space"/>
      <w:lvlText w:val="%1.%2.%3.%4.%5."/>
      <w:lvlJc w:val="left"/>
      <w:pPr>
        <w:ind w:left="2636" w:hanging="792"/>
      </w:pPr>
      <w:rPr>
        <w:rFonts w:hint="default"/>
      </w:rPr>
    </w:lvl>
    <w:lvl w:ilvl="5">
      <w:start w:val="1"/>
      <w:numFmt w:val="lowerLetter"/>
      <w:pStyle w:val="FISHeading6"/>
      <w:lvlText w:val="%1.%2.%3.%4.%5.%6- "/>
      <w:lvlJc w:val="left"/>
      <w:pPr>
        <w:tabs>
          <w:tab w:val="num" w:pos="1440"/>
        </w:tabs>
        <w:ind w:left="9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lowerLetter"/>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15:restartNumberingAfterBreak="0">
    <w:nsid w:val="263046B5"/>
    <w:multiLevelType w:val="hybridMultilevel"/>
    <w:tmpl w:val="266EB766"/>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641353D"/>
    <w:multiLevelType w:val="hybridMultilevel"/>
    <w:tmpl w:val="A736532A"/>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7063CED"/>
    <w:multiLevelType w:val="multilevel"/>
    <w:tmpl w:val="95347048"/>
    <w:lvl w:ilvl="0">
      <w:start w:val="1"/>
      <w:numFmt w:val="decimal"/>
      <w:lvlText w:val="%1"/>
      <w:lvlJc w:val="left"/>
      <w:pPr>
        <w:ind w:left="360" w:hanging="360"/>
      </w:pPr>
      <w:rPr>
        <w:rFonts w:hint="default"/>
      </w:rPr>
    </w:lvl>
    <w:lvl w:ilvl="1">
      <w:start w:val="1"/>
      <w:numFmt w:val="decimal"/>
      <w:isLgl/>
      <w:lvlText w:val="%1.%2."/>
      <w:lvlJc w:val="left"/>
      <w:pPr>
        <w:ind w:left="90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60" w:hanging="1800"/>
      </w:pPr>
      <w:rPr>
        <w:rFonts w:hint="default"/>
      </w:rPr>
    </w:lvl>
    <w:lvl w:ilvl="8">
      <w:start w:val="1"/>
      <w:numFmt w:val="decimal"/>
      <w:isLgl/>
      <w:lvlText w:val="%1.%2.%3.%4.%5.%6.%7.%8.%9."/>
      <w:lvlJc w:val="left"/>
      <w:pPr>
        <w:ind w:left="3240" w:hanging="1800"/>
      </w:pPr>
      <w:rPr>
        <w:rFonts w:hint="default"/>
      </w:rPr>
    </w:lvl>
  </w:abstractNum>
  <w:abstractNum w:abstractNumId="33" w15:restartNumberingAfterBreak="0">
    <w:nsid w:val="271C1A73"/>
    <w:multiLevelType w:val="multilevel"/>
    <w:tmpl w:val="9E40695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275C309D"/>
    <w:multiLevelType w:val="hybridMultilevel"/>
    <w:tmpl w:val="02A61202"/>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7F9425D"/>
    <w:multiLevelType w:val="hybridMultilevel"/>
    <w:tmpl w:val="A14C6BE8"/>
    <w:lvl w:ilvl="0" w:tplc="461C26EC">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B44158C"/>
    <w:multiLevelType w:val="hybridMultilevel"/>
    <w:tmpl w:val="4686EB56"/>
    <w:lvl w:ilvl="0" w:tplc="89BC67D2">
      <w:start w:val="1"/>
      <w:numFmt w:val="bullet"/>
      <w:lvlText w:val="-"/>
      <w:lvlJc w:val="left"/>
      <w:pPr>
        <w:ind w:left="1080" w:hanging="360"/>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C9D2EE7"/>
    <w:multiLevelType w:val="hybridMultilevel"/>
    <w:tmpl w:val="5DB2D356"/>
    <w:lvl w:ilvl="0" w:tplc="04090001">
      <w:start w:val="1"/>
      <w:numFmt w:val="bullet"/>
      <w:lvlText w:val=""/>
      <w:lvlJc w:val="left"/>
      <w:pPr>
        <w:tabs>
          <w:tab w:val="num" w:pos="1530"/>
        </w:tabs>
        <w:ind w:left="1530" w:hanging="360"/>
      </w:pPr>
      <w:rPr>
        <w:rFonts w:ascii="Symbol" w:hAnsi="Symbol" w:hint="default"/>
        <w:color w:val="000000"/>
      </w:rPr>
    </w:lvl>
    <w:lvl w:ilvl="1" w:tplc="C83C6102">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0655B82"/>
    <w:multiLevelType w:val="hybridMultilevel"/>
    <w:tmpl w:val="4CF6F6D6"/>
    <w:lvl w:ilvl="0" w:tplc="2DB24C3A">
      <w:start w:val="1"/>
      <w:numFmt w:val="decimal"/>
      <w:pStyle w:val="Style6"/>
      <w:lvlText w:val="Bảng %1."/>
      <w:lvlJc w:val="left"/>
      <w:pPr>
        <w:tabs>
          <w:tab w:val="num" w:pos="216"/>
        </w:tabs>
        <w:ind w:left="216" w:firstLine="0"/>
      </w:pPr>
      <w:rPr>
        <w:rFonts w:ascii="Arial Bold" w:hAnsi="Arial Bold" w:hint="default"/>
        <w:b/>
        <w:i w:val="0"/>
        <w:color w:val="333399"/>
        <w:sz w:val="22"/>
        <w:szCs w:val="22"/>
      </w:rPr>
    </w:lvl>
    <w:lvl w:ilvl="1" w:tplc="FFFFFFFF">
      <w:start w:val="1"/>
      <w:numFmt w:val="bullet"/>
      <w:lvlText w:val="-"/>
      <w:lvlJc w:val="left"/>
      <w:pPr>
        <w:tabs>
          <w:tab w:val="num" w:pos="1440"/>
        </w:tabs>
        <w:ind w:left="1440" w:hanging="360"/>
      </w:pPr>
      <w:rPr>
        <w:rFonts w:ascii="Arial" w:eastAsia="MS Mincho" w:hAnsi="Arial" w:cs="Arial" w:hint="default"/>
        <w:b w:val="0"/>
        <w:i w:val="0"/>
        <w:color w:val="333399"/>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30752FE3"/>
    <w:multiLevelType w:val="multilevel"/>
    <w:tmpl w:val="D62837FA"/>
    <w:lvl w:ilvl="0">
      <w:start w:val="1"/>
      <w:numFmt w:val="decimal"/>
      <w:lvlText w:val="%1"/>
      <w:lvlJc w:val="righ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40" w15:restartNumberingAfterBreak="0">
    <w:nsid w:val="335B5ED7"/>
    <w:multiLevelType w:val="hybridMultilevel"/>
    <w:tmpl w:val="266EB766"/>
    <w:lvl w:ilvl="0" w:tplc="8094553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5C339E3"/>
    <w:multiLevelType w:val="multilevel"/>
    <w:tmpl w:val="B59463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36232107"/>
    <w:multiLevelType w:val="hybridMultilevel"/>
    <w:tmpl w:val="266EB766"/>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94729AF"/>
    <w:multiLevelType w:val="hybridMultilevel"/>
    <w:tmpl w:val="266EB766"/>
    <w:lvl w:ilvl="0" w:tplc="8094553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A6E52F7"/>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B4C1F59"/>
    <w:multiLevelType w:val="singleLevel"/>
    <w:tmpl w:val="A0A0B23A"/>
    <w:lvl w:ilvl="0">
      <w:start w:val="1"/>
      <w:numFmt w:val="bullet"/>
      <w:pStyle w:val="2"/>
      <w:lvlText w:val=""/>
      <w:lvlJc w:val="left"/>
      <w:pPr>
        <w:tabs>
          <w:tab w:val="num" w:pos="425"/>
        </w:tabs>
        <w:ind w:left="425" w:hanging="425"/>
      </w:pPr>
      <w:rPr>
        <w:rFonts w:ascii="Wingdings" w:hAnsi="Wingdings" w:hint="default"/>
        <w:sz w:val="16"/>
      </w:rPr>
    </w:lvl>
  </w:abstractNum>
  <w:abstractNum w:abstractNumId="46" w15:restartNumberingAfterBreak="0">
    <w:nsid w:val="3B4F1371"/>
    <w:multiLevelType w:val="hybridMultilevel"/>
    <w:tmpl w:val="252C88AC"/>
    <w:lvl w:ilvl="0" w:tplc="98E65132">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FE3316D"/>
    <w:multiLevelType w:val="hybridMultilevel"/>
    <w:tmpl w:val="D4FC7142"/>
    <w:lvl w:ilvl="0" w:tplc="5BA6419C">
      <w:numFmt w:val="bullet"/>
      <w:pStyle w:val="BL001"/>
      <w:lvlText w:val="-"/>
      <w:lvlJc w:val="left"/>
      <w:pPr>
        <w:ind w:left="900" w:hanging="360"/>
      </w:pPr>
      <w:rPr>
        <w:rFonts w:ascii="Calibri" w:eastAsia="Calibri" w:hAnsi="Calibri" w:cs="Calibri" w:hint="default"/>
        <w:lang w:val="pl-PL"/>
      </w:rPr>
    </w:lvl>
    <w:lvl w:ilvl="1" w:tplc="04090003">
      <w:start w:val="1"/>
      <w:numFmt w:val="bullet"/>
      <w:lvlText w:val="o"/>
      <w:lvlJc w:val="left"/>
      <w:pPr>
        <w:ind w:left="-3370" w:hanging="360"/>
      </w:pPr>
      <w:rPr>
        <w:rFonts w:ascii="Courier New" w:hAnsi="Courier New" w:cs="Courier New" w:hint="default"/>
        <w:sz w:val="26"/>
        <w:szCs w:val="26"/>
      </w:rPr>
    </w:lvl>
    <w:lvl w:ilvl="2" w:tplc="C438536A">
      <w:start w:val="1"/>
      <w:numFmt w:val="bullet"/>
      <w:lvlText w:val=""/>
      <w:lvlJc w:val="left"/>
      <w:pPr>
        <w:ind w:left="-2650" w:hanging="360"/>
      </w:pPr>
      <w:rPr>
        <w:rFonts w:ascii="Wingdings" w:hAnsi="Wingdings" w:hint="default"/>
      </w:rPr>
    </w:lvl>
    <w:lvl w:ilvl="3" w:tplc="6AA6CE70">
      <w:start w:val="1"/>
      <w:numFmt w:val="bullet"/>
      <w:lvlText w:val=""/>
      <w:lvlJc w:val="left"/>
      <w:pPr>
        <w:ind w:left="-1930" w:hanging="360"/>
      </w:pPr>
      <w:rPr>
        <w:rFonts w:ascii="Symbol" w:hAnsi="Symbol" w:hint="default"/>
      </w:rPr>
    </w:lvl>
    <w:lvl w:ilvl="4" w:tplc="22966136" w:tentative="1">
      <w:start w:val="1"/>
      <w:numFmt w:val="bullet"/>
      <w:lvlText w:val="o"/>
      <w:lvlJc w:val="left"/>
      <w:pPr>
        <w:ind w:left="-1210" w:hanging="360"/>
      </w:pPr>
      <w:rPr>
        <w:rFonts w:ascii="Courier New" w:hAnsi="Courier New" w:cs="Courier New" w:hint="default"/>
      </w:rPr>
    </w:lvl>
    <w:lvl w:ilvl="5" w:tplc="DD6892E4" w:tentative="1">
      <w:start w:val="1"/>
      <w:numFmt w:val="bullet"/>
      <w:lvlText w:val=""/>
      <w:lvlJc w:val="left"/>
      <w:pPr>
        <w:ind w:left="-490" w:hanging="360"/>
      </w:pPr>
      <w:rPr>
        <w:rFonts w:ascii="Wingdings" w:hAnsi="Wingdings" w:hint="default"/>
      </w:rPr>
    </w:lvl>
    <w:lvl w:ilvl="6" w:tplc="DB9A38F2" w:tentative="1">
      <w:start w:val="1"/>
      <w:numFmt w:val="bullet"/>
      <w:lvlText w:val=""/>
      <w:lvlJc w:val="left"/>
      <w:pPr>
        <w:ind w:left="230" w:hanging="360"/>
      </w:pPr>
      <w:rPr>
        <w:rFonts w:ascii="Symbol" w:hAnsi="Symbol" w:hint="default"/>
      </w:rPr>
    </w:lvl>
    <w:lvl w:ilvl="7" w:tplc="F0C8BB0E" w:tentative="1">
      <w:start w:val="1"/>
      <w:numFmt w:val="bullet"/>
      <w:lvlText w:val="o"/>
      <w:lvlJc w:val="left"/>
      <w:pPr>
        <w:ind w:left="950" w:hanging="360"/>
      </w:pPr>
      <w:rPr>
        <w:rFonts w:ascii="Courier New" w:hAnsi="Courier New" w:cs="Courier New" w:hint="default"/>
      </w:rPr>
    </w:lvl>
    <w:lvl w:ilvl="8" w:tplc="B664CD18" w:tentative="1">
      <w:start w:val="1"/>
      <w:numFmt w:val="bullet"/>
      <w:lvlText w:val=""/>
      <w:lvlJc w:val="left"/>
      <w:pPr>
        <w:ind w:left="1670" w:hanging="360"/>
      </w:pPr>
      <w:rPr>
        <w:rFonts w:ascii="Wingdings" w:hAnsi="Wingdings" w:hint="default"/>
      </w:rPr>
    </w:lvl>
  </w:abstractNum>
  <w:abstractNum w:abstractNumId="48" w15:restartNumberingAfterBreak="0">
    <w:nsid w:val="41274977"/>
    <w:multiLevelType w:val="multilevel"/>
    <w:tmpl w:val="052257F4"/>
    <w:lvl w:ilvl="0">
      <w:start w:val="1"/>
      <w:numFmt w:val="upperRoman"/>
      <w:pStyle w:val="Heading1"/>
      <w:lvlText w:val="%1."/>
      <w:lvlJc w:val="right"/>
      <w:pPr>
        <w:ind w:left="432" w:hanging="432"/>
      </w:pPr>
      <w:rPr>
        <w:rFonts w:hint="default"/>
        <w:b/>
        <w:i w:val="0"/>
      </w:rPr>
    </w:lvl>
    <w:lvl w:ilvl="1">
      <w:start w:val="1"/>
      <w:numFmt w:val="decimal"/>
      <w:pStyle w:val="Heading2"/>
      <w:lvlText w:val="[%2]"/>
      <w:lvlJc w:val="left"/>
      <w:pPr>
        <w:ind w:left="720" w:hanging="720"/>
      </w:pPr>
      <w:rPr>
        <w:rFonts w:ascii="Times New Roman" w:hAnsi="Times New Roman" w:hint="default"/>
        <w:lang w:val="fr-FR"/>
      </w:rPr>
    </w:lvl>
    <w:lvl w:ilvl="2">
      <w:start w:val="1"/>
      <w:numFmt w:val="decimal"/>
      <w:pStyle w:val="Heading3"/>
      <w:lvlText w:val="[%2.%3]"/>
      <w:lvlJc w:val="left"/>
      <w:pPr>
        <w:ind w:left="720" w:hanging="720"/>
      </w:pPr>
    </w:lvl>
    <w:lvl w:ilvl="3">
      <w:start w:val="1"/>
      <w:numFmt w:val="decimal"/>
      <w:pStyle w:val="Heading4"/>
      <w:lvlText w:val="[%2.%3.%4]"/>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2.%3.%4.%5]"/>
      <w:lvlJc w:val="left"/>
      <w:pPr>
        <w:ind w:left="720" w:hanging="360"/>
      </w:pPr>
    </w:lvl>
    <w:lvl w:ilvl="5">
      <w:start w:val="1"/>
      <w:numFmt w:val="decimal"/>
      <w:pStyle w:val="Heading6"/>
      <w:lvlText w:val="[%2.%3.%4.%5.%6]"/>
      <w:lvlJc w:val="left"/>
      <w:pPr>
        <w:tabs>
          <w:tab w:val="num" w:pos="1800"/>
        </w:tabs>
        <w:ind w:left="720" w:hanging="360"/>
      </w:pPr>
      <w:rPr>
        <w:rFonts w:ascii="Times New Roman" w:hAnsi="Times New Roman" w:cs="Times New Roman"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Letter"/>
      <w:pStyle w:val="Heading7"/>
      <w:lvlText w:val="%7."/>
      <w:lvlJc w:val="left"/>
      <w:pPr>
        <w:tabs>
          <w:tab w:val="num" w:pos="1296"/>
        </w:tabs>
        <w:ind w:left="720" w:firstLine="0"/>
      </w:pPr>
      <w:rPr>
        <w:rFonts w:hint="default"/>
      </w:rPr>
    </w:lvl>
    <w:lvl w:ilvl="7">
      <w:start w:val="1"/>
      <w:numFmt w:val="lowerRoman"/>
      <w:pStyle w:val="Heading8"/>
      <w:lvlText w:val="%8."/>
      <w:lvlJc w:val="left"/>
      <w:pPr>
        <w:tabs>
          <w:tab w:val="num" w:pos="792"/>
        </w:tabs>
        <w:ind w:left="720" w:firstLine="0"/>
      </w:pPr>
      <w:rPr>
        <w:rFonts w:hint="default"/>
      </w:rPr>
    </w:lvl>
    <w:lvl w:ilvl="8">
      <w:start w:val="1"/>
      <w:numFmt w:val="decimal"/>
      <w:lvlText w:val="%8.%9"/>
      <w:lvlJc w:val="left"/>
      <w:pPr>
        <w:ind w:left="720" w:firstLine="0"/>
      </w:pPr>
      <w:rPr>
        <w:rFonts w:hint="default"/>
      </w:rPr>
    </w:lvl>
  </w:abstractNum>
  <w:abstractNum w:abstractNumId="49" w15:restartNumberingAfterBreak="0">
    <w:nsid w:val="44EE2496"/>
    <w:multiLevelType w:val="multilevel"/>
    <w:tmpl w:val="B59463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46851491"/>
    <w:multiLevelType w:val="hybridMultilevel"/>
    <w:tmpl w:val="4C7815AC"/>
    <w:lvl w:ilvl="0" w:tplc="CA3623E0">
      <w:start w:val="2"/>
      <w:numFmt w:val="bullet"/>
      <w:lvlText w:val="-"/>
      <w:lvlJc w:val="left"/>
      <w:pPr>
        <w:ind w:left="2160" w:hanging="360"/>
      </w:pPr>
      <w:rPr>
        <w:rFonts w:ascii="Verdana" w:eastAsia="Times New Roman" w:hAnsi="Verdana"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1" w15:restartNumberingAfterBreak="0">
    <w:nsid w:val="47B52D80"/>
    <w:multiLevelType w:val="hybridMultilevel"/>
    <w:tmpl w:val="83EEA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87D240F"/>
    <w:multiLevelType w:val="hybridMultilevel"/>
    <w:tmpl w:val="3D8C75A8"/>
    <w:lvl w:ilvl="0" w:tplc="2D406D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B1F2CC8"/>
    <w:multiLevelType w:val="multilevel"/>
    <w:tmpl w:val="4C0E4050"/>
    <w:lvl w:ilvl="0">
      <w:start w:val="1"/>
      <w:numFmt w:val="decimal"/>
      <w:lvlText w:val="%1"/>
      <w:lvlJc w:val="lef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54" w15:restartNumberingAfterBreak="0">
    <w:nsid w:val="4CA8125F"/>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E717BF7"/>
    <w:multiLevelType w:val="multilevel"/>
    <w:tmpl w:val="320C5230"/>
    <w:lvl w:ilvl="0">
      <w:start w:val="1"/>
      <w:numFmt w:val="decimal"/>
      <w:lvlText w:val="%1"/>
      <w:lvlJc w:val="righ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56" w15:restartNumberingAfterBreak="0">
    <w:nsid w:val="4EE0220D"/>
    <w:multiLevelType w:val="hybridMultilevel"/>
    <w:tmpl w:val="266EB766"/>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EF259D5"/>
    <w:multiLevelType w:val="multilevel"/>
    <w:tmpl w:val="4C0E4050"/>
    <w:lvl w:ilvl="0">
      <w:start w:val="1"/>
      <w:numFmt w:val="decimal"/>
      <w:lvlText w:val="%1"/>
      <w:lvlJc w:val="lef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58" w15:restartNumberingAfterBreak="0">
    <w:nsid w:val="52181664"/>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2FD0344"/>
    <w:multiLevelType w:val="multilevel"/>
    <w:tmpl w:val="64CC6B72"/>
    <w:numStyleLink w:val="LIST-ByLevel"/>
  </w:abstractNum>
  <w:abstractNum w:abstractNumId="60" w15:restartNumberingAfterBreak="0">
    <w:nsid w:val="534A72D0"/>
    <w:multiLevelType w:val="multilevel"/>
    <w:tmpl w:val="E792864E"/>
    <w:styleLink w:val="StyleBulleted"/>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4406116"/>
    <w:multiLevelType w:val="hybridMultilevel"/>
    <w:tmpl w:val="A736532A"/>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45E6244"/>
    <w:multiLevelType w:val="hybridMultilevel"/>
    <w:tmpl w:val="296EB8F8"/>
    <w:lvl w:ilvl="0" w:tplc="3E26C7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B32661"/>
    <w:multiLevelType w:val="multilevel"/>
    <w:tmpl w:val="55AABFDC"/>
    <w:lvl w:ilvl="0">
      <w:start w:val="1"/>
      <w:numFmt w:val="bullet"/>
      <w:pStyle w:val="Style4"/>
      <w:lvlText w:val=""/>
      <w:lvlJc w:val="left"/>
      <w:pPr>
        <w:tabs>
          <w:tab w:val="num" w:pos="782"/>
        </w:tabs>
        <w:ind w:left="782" w:hanging="215"/>
      </w:pPr>
      <w:rPr>
        <w:rFonts w:ascii="Symbol" w:hAnsi="Symbol" w:hint="default"/>
      </w:rPr>
    </w:lvl>
    <w:lvl w:ilvl="1">
      <w:start w:val="1"/>
      <w:numFmt w:val="bullet"/>
      <w:lvlText w:val="o"/>
      <w:lvlJc w:val="left"/>
      <w:pPr>
        <w:tabs>
          <w:tab w:val="num" w:pos="1349"/>
        </w:tabs>
        <w:ind w:left="1349" w:hanging="215"/>
      </w:pPr>
      <w:rPr>
        <w:rFonts w:ascii="Courier New" w:hAnsi="Courier New" w:hint="default"/>
        <w:color w:val="333399"/>
        <w:sz w:val="22"/>
      </w:rPr>
    </w:lvl>
    <w:lvl w:ilvl="2">
      <w:start w:val="1"/>
      <w:numFmt w:val="bullet"/>
      <w:lvlText w:val=""/>
      <w:lvlJc w:val="left"/>
      <w:pPr>
        <w:tabs>
          <w:tab w:val="num" w:pos="1916"/>
        </w:tabs>
        <w:ind w:left="1916" w:hanging="215"/>
      </w:pPr>
      <w:rPr>
        <w:rFonts w:ascii="Wingdings" w:hAnsi="Wingdings" w:hint="default"/>
      </w:rPr>
    </w:lvl>
    <w:lvl w:ilvl="3">
      <w:start w:val="1"/>
      <w:numFmt w:val="bullet"/>
      <w:lvlText w:val=""/>
      <w:lvlJc w:val="left"/>
      <w:pPr>
        <w:tabs>
          <w:tab w:val="num" w:pos="2483"/>
        </w:tabs>
        <w:ind w:left="2483" w:hanging="215"/>
      </w:pPr>
      <w:rPr>
        <w:rFonts w:ascii="Symbol" w:hAnsi="Symbol" w:hint="default"/>
      </w:rPr>
    </w:lvl>
    <w:lvl w:ilvl="4">
      <w:start w:val="1"/>
      <w:numFmt w:val="bullet"/>
      <w:lvlText w:val="o"/>
      <w:lvlJc w:val="left"/>
      <w:pPr>
        <w:tabs>
          <w:tab w:val="num" w:pos="4662"/>
        </w:tabs>
        <w:ind w:left="4662" w:hanging="360"/>
      </w:pPr>
      <w:rPr>
        <w:rFonts w:ascii="Courier New" w:hAnsi="Courier New" w:cs="Courier New" w:hint="default"/>
      </w:rPr>
    </w:lvl>
    <w:lvl w:ilvl="5">
      <w:start w:val="1"/>
      <w:numFmt w:val="bullet"/>
      <w:lvlText w:val=""/>
      <w:lvlJc w:val="left"/>
      <w:pPr>
        <w:tabs>
          <w:tab w:val="num" w:pos="5382"/>
        </w:tabs>
        <w:ind w:left="5382" w:hanging="360"/>
      </w:pPr>
      <w:rPr>
        <w:rFonts w:ascii="Wingdings" w:hAnsi="Wingdings" w:hint="default"/>
      </w:rPr>
    </w:lvl>
    <w:lvl w:ilvl="6">
      <w:start w:val="1"/>
      <w:numFmt w:val="bullet"/>
      <w:lvlText w:val=""/>
      <w:lvlJc w:val="left"/>
      <w:pPr>
        <w:tabs>
          <w:tab w:val="num" w:pos="6102"/>
        </w:tabs>
        <w:ind w:left="6102" w:hanging="360"/>
      </w:pPr>
      <w:rPr>
        <w:rFonts w:ascii="Symbol" w:hAnsi="Symbol" w:hint="default"/>
      </w:rPr>
    </w:lvl>
    <w:lvl w:ilvl="7">
      <w:start w:val="1"/>
      <w:numFmt w:val="bullet"/>
      <w:lvlText w:val="o"/>
      <w:lvlJc w:val="left"/>
      <w:pPr>
        <w:tabs>
          <w:tab w:val="num" w:pos="6822"/>
        </w:tabs>
        <w:ind w:left="6822" w:hanging="360"/>
      </w:pPr>
      <w:rPr>
        <w:rFonts w:ascii="Courier New" w:hAnsi="Courier New" w:cs="Courier New" w:hint="default"/>
      </w:rPr>
    </w:lvl>
    <w:lvl w:ilvl="8">
      <w:start w:val="1"/>
      <w:numFmt w:val="bullet"/>
      <w:lvlText w:val=""/>
      <w:lvlJc w:val="left"/>
      <w:pPr>
        <w:tabs>
          <w:tab w:val="num" w:pos="7542"/>
        </w:tabs>
        <w:ind w:left="7542" w:hanging="360"/>
      </w:pPr>
      <w:rPr>
        <w:rFonts w:ascii="Wingdings" w:hAnsi="Wingdings" w:hint="default"/>
      </w:rPr>
    </w:lvl>
  </w:abstractNum>
  <w:abstractNum w:abstractNumId="64" w15:restartNumberingAfterBreak="0">
    <w:nsid w:val="54C54FD0"/>
    <w:multiLevelType w:val="hybridMultilevel"/>
    <w:tmpl w:val="266EB766"/>
    <w:lvl w:ilvl="0" w:tplc="8094553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857548B"/>
    <w:multiLevelType w:val="hybridMultilevel"/>
    <w:tmpl w:val="35E64430"/>
    <w:lvl w:ilvl="0" w:tplc="98E651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9943A1C"/>
    <w:multiLevelType w:val="multilevel"/>
    <w:tmpl w:val="4C0E4050"/>
    <w:lvl w:ilvl="0">
      <w:start w:val="1"/>
      <w:numFmt w:val="decimal"/>
      <w:lvlText w:val="%1"/>
      <w:lvlJc w:val="lef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67" w15:restartNumberingAfterBreak="0">
    <w:nsid w:val="59CC2B8C"/>
    <w:multiLevelType w:val="hybridMultilevel"/>
    <w:tmpl w:val="A736532A"/>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9E1447F"/>
    <w:multiLevelType w:val="hybridMultilevel"/>
    <w:tmpl w:val="67409C92"/>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9F13C6F"/>
    <w:multiLevelType w:val="hybridMultilevel"/>
    <w:tmpl w:val="AD1690BE"/>
    <w:lvl w:ilvl="0" w:tplc="49AEF6A6">
      <w:start w:val="1"/>
      <w:numFmt w:val="decimal"/>
      <w:pStyle w:val="Style5"/>
      <w:lvlText w:val="Hình %1."/>
      <w:lvlJc w:val="left"/>
      <w:pPr>
        <w:tabs>
          <w:tab w:val="num" w:pos="72"/>
        </w:tabs>
        <w:ind w:left="72" w:firstLine="0"/>
      </w:pPr>
      <w:rPr>
        <w:rFonts w:ascii="Times New Roman Bold" w:hAnsi="Times New Roman Bold" w:hint="default"/>
        <w:b/>
        <w:i/>
        <w:color w:val="auto"/>
        <w:sz w:val="26"/>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0" w15:restartNumberingAfterBreak="0">
    <w:nsid w:val="5DED270B"/>
    <w:multiLevelType w:val="hybridMultilevel"/>
    <w:tmpl w:val="266EB766"/>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E4E1D34"/>
    <w:multiLevelType w:val="hybridMultilevel"/>
    <w:tmpl w:val="86362C8C"/>
    <w:lvl w:ilvl="0" w:tplc="98E65132">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F004A5E"/>
    <w:multiLevelType w:val="hybridMultilevel"/>
    <w:tmpl w:val="EE164632"/>
    <w:lvl w:ilvl="0" w:tplc="CD908EC0">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3B86465"/>
    <w:multiLevelType w:val="hybridMultilevel"/>
    <w:tmpl w:val="6C0C7436"/>
    <w:lvl w:ilvl="0" w:tplc="5608C1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3ED40BC"/>
    <w:multiLevelType w:val="hybridMultilevel"/>
    <w:tmpl w:val="554475C8"/>
    <w:lvl w:ilvl="0" w:tplc="EB6C4C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71D09C5"/>
    <w:multiLevelType w:val="hybridMultilevel"/>
    <w:tmpl w:val="144854DC"/>
    <w:lvl w:ilvl="0" w:tplc="3E26C7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74F7C20"/>
    <w:multiLevelType w:val="hybridMultilevel"/>
    <w:tmpl w:val="AB38FB4E"/>
    <w:lvl w:ilvl="0" w:tplc="4E521DC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845B20"/>
    <w:multiLevelType w:val="hybridMultilevel"/>
    <w:tmpl w:val="2BC6C454"/>
    <w:lvl w:ilvl="0" w:tplc="FFFFFFFF">
      <w:start w:val="1"/>
      <w:numFmt w:val="bullet"/>
      <w:pStyle w:val="InteractionBullet3"/>
      <w:lvlText w:val=""/>
      <w:lvlJc w:val="left"/>
      <w:pPr>
        <w:tabs>
          <w:tab w:val="num" w:pos="2880"/>
        </w:tabs>
        <w:ind w:left="28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88E6FAB"/>
    <w:multiLevelType w:val="hybridMultilevel"/>
    <w:tmpl w:val="62C0BB6C"/>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9FB1F3C"/>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6A504225"/>
    <w:multiLevelType w:val="hybridMultilevel"/>
    <w:tmpl w:val="266EB766"/>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A866FEF"/>
    <w:multiLevelType w:val="hybridMultilevel"/>
    <w:tmpl w:val="06425E86"/>
    <w:lvl w:ilvl="0" w:tplc="47D64FEA">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B9F0D70"/>
    <w:multiLevelType w:val="hybridMultilevel"/>
    <w:tmpl w:val="D1D44A66"/>
    <w:lvl w:ilvl="0" w:tplc="98E65132">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6C6E0C28"/>
    <w:multiLevelType w:val="hybridMultilevel"/>
    <w:tmpl w:val="C6506932"/>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E434481"/>
    <w:multiLevelType w:val="hybridMultilevel"/>
    <w:tmpl w:val="ED846C62"/>
    <w:lvl w:ilvl="0" w:tplc="84FACBFA">
      <w:numFmt w:val="bullet"/>
      <w:lvlText w:val="-"/>
      <w:lvlJc w:val="left"/>
      <w:pPr>
        <w:ind w:left="720" w:hanging="360"/>
      </w:pPr>
      <w:rPr>
        <w:rFonts w:ascii="Verdana" w:eastAsia="Times New Roman" w:hAnsi="Verdana"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5" w15:restartNumberingAfterBreak="0">
    <w:nsid w:val="70D441A5"/>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75284402"/>
    <w:multiLevelType w:val="hybridMultilevel"/>
    <w:tmpl w:val="8C74DF74"/>
    <w:lvl w:ilvl="0" w:tplc="44E803A6">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52C7BFB"/>
    <w:multiLevelType w:val="multilevel"/>
    <w:tmpl w:val="5EB6FB5C"/>
    <w:lvl w:ilvl="0">
      <w:start w:val="1"/>
      <w:numFmt w:val="decimal"/>
      <w:lvlText w:val="%1"/>
      <w:lvlJc w:val="left"/>
      <w:pPr>
        <w:ind w:left="720" w:hanging="360"/>
      </w:pPr>
      <w:rPr>
        <w:rFonts w:hint="default"/>
      </w:rPr>
    </w:lvl>
    <w:lvl w:ilvl="1">
      <w:start w:val="1"/>
      <w:numFmt w:val="decimal"/>
      <w:isLgl/>
      <w:lvlText w:val="%1.%2."/>
      <w:lvlJc w:val="left"/>
      <w:pPr>
        <w:ind w:left="1251" w:hanging="771"/>
      </w:pPr>
      <w:rPr>
        <w:rFonts w:hint="default"/>
      </w:rPr>
    </w:lvl>
    <w:lvl w:ilvl="2">
      <w:start w:val="2"/>
      <w:numFmt w:val="decimal"/>
      <w:isLgl/>
      <w:lvlText w:val="%1.%2.%3."/>
      <w:lvlJc w:val="left"/>
      <w:pPr>
        <w:ind w:left="1371" w:hanging="771"/>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88" w15:restartNumberingAfterBreak="0">
    <w:nsid w:val="756F784F"/>
    <w:multiLevelType w:val="hybridMultilevel"/>
    <w:tmpl w:val="A736532A"/>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5AA4755"/>
    <w:multiLevelType w:val="hybridMultilevel"/>
    <w:tmpl w:val="76AE94B4"/>
    <w:lvl w:ilvl="0" w:tplc="51F494BC">
      <w:start w:val="1"/>
      <w:numFmt w:val="bullet"/>
      <w:pStyle w:val="FISBullet01"/>
      <w:lvlText w:val="-"/>
      <w:lvlJc w:val="left"/>
      <w:pPr>
        <w:ind w:left="720" w:hanging="360"/>
      </w:pPr>
      <w:rPr>
        <w:rFonts w:ascii="Times New Roman" w:hAnsi="Times New Roman" w:cs="Times New Roman" w:hint="default"/>
        <w:color w:val="auto"/>
      </w:rPr>
    </w:lvl>
    <w:lvl w:ilvl="1" w:tplc="87DC9DCA">
      <w:start w:val="1"/>
      <w:numFmt w:val="bullet"/>
      <w:lvlText w:val="o"/>
      <w:lvlJc w:val="left"/>
      <w:pPr>
        <w:ind w:left="1440" w:hanging="360"/>
      </w:pPr>
      <w:rPr>
        <w:rFonts w:ascii="Courier New" w:hAnsi="Courier New" w:cs="Courier New" w:hint="default"/>
      </w:rPr>
    </w:lvl>
    <w:lvl w:ilvl="2" w:tplc="C2328B3E">
      <w:start w:val="1"/>
      <w:numFmt w:val="bullet"/>
      <w:lvlText w:val=""/>
      <w:lvlJc w:val="left"/>
      <w:pPr>
        <w:ind w:left="2160" w:hanging="360"/>
      </w:pPr>
      <w:rPr>
        <w:rFonts w:ascii="Wingdings" w:hAnsi="Wingdings" w:hint="default"/>
      </w:rPr>
    </w:lvl>
    <w:lvl w:ilvl="3" w:tplc="43766D30" w:tentative="1">
      <w:start w:val="1"/>
      <w:numFmt w:val="bullet"/>
      <w:lvlText w:val=""/>
      <w:lvlJc w:val="left"/>
      <w:pPr>
        <w:ind w:left="2880" w:hanging="360"/>
      </w:pPr>
      <w:rPr>
        <w:rFonts w:ascii="Symbol" w:hAnsi="Symbol" w:hint="default"/>
      </w:rPr>
    </w:lvl>
    <w:lvl w:ilvl="4" w:tplc="222AFEB6" w:tentative="1">
      <w:start w:val="1"/>
      <w:numFmt w:val="bullet"/>
      <w:lvlText w:val="o"/>
      <w:lvlJc w:val="left"/>
      <w:pPr>
        <w:ind w:left="3600" w:hanging="360"/>
      </w:pPr>
      <w:rPr>
        <w:rFonts w:ascii="Courier New" w:hAnsi="Courier New" w:cs="Courier New" w:hint="default"/>
      </w:rPr>
    </w:lvl>
    <w:lvl w:ilvl="5" w:tplc="3F8C508A" w:tentative="1">
      <w:start w:val="1"/>
      <w:numFmt w:val="bullet"/>
      <w:lvlText w:val=""/>
      <w:lvlJc w:val="left"/>
      <w:pPr>
        <w:ind w:left="4320" w:hanging="360"/>
      </w:pPr>
      <w:rPr>
        <w:rFonts w:ascii="Wingdings" w:hAnsi="Wingdings" w:hint="default"/>
      </w:rPr>
    </w:lvl>
    <w:lvl w:ilvl="6" w:tplc="475AD420" w:tentative="1">
      <w:start w:val="1"/>
      <w:numFmt w:val="bullet"/>
      <w:lvlText w:val=""/>
      <w:lvlJc w:val="left"/>
      <w:pPr>
        <w:ind w:left="5040" w:hanging="360"/>
      </w:pPr>
      <w:rPr>
        <w:rFonts w:ascii="Symbol" w:hAnsi="Symbol" w:hint="default"/>
      </w:rPr>
    </w:lvl>
    <w:lvl w:ilvl="7" w:tplc="6060B84A" w:tentative="1">
      <w:start w:val="1"/>
      <w:numFmt w:val="bullet"/>
      <w:lvlText w:val="o"/>
      <w:lvlJc w:val="left"/>
      <w:pPr>
        <w:ind w:left="5760" w:hanging="360"/>
      </w:pPr>
      <w:rPr>
        <w:rFonts w:ascii="Courier New" w:hAnsi="Courier New" w:cs="Courier New" w:hint="default"/>
      </w:rPr>
    </w:lvl>
    <w:lvl w:ilvl="8" w:tplc="9EF45ED6" w:tentative="1">
      <w:start w:val="1"/>
      <w:numFmt w:val="bullet"/>
      <w:lvlText w:val=""/>
      <w:lvlJc w:val="left"/>
      <w:pPr>
        <w:ind w:left="6480" w:hanging="360"/>
      </w:pPr>
      <w:rPr>
        <w:rFonts w:ascii="Wingdings" w:hAnsi="Wingdings" w:hint="default"/>
      </w:rPr>
    </w:lvl>
  </w:abstractNum>
  <w:abstractNum w:abstractNumId="90" w15:restartNumberingAfterBreak="0">
    <w:nsid w:val="778A3A99"/>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77C76B9F"/>
    <w:multiLevelType w:val="hybridMultilevel"/>
    <w:tmpl w:val="02A61202"/>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98702B3"/>
    <w:multiLevelType w:val="hybridMultilevel"/>
    <w:tmpl w:val="266EB766"/>
    <w:lvl w:ilvl="0" w:tplc="8094553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B512B26"/>
    <w:multiLevelType w:val="hybridMultilevel"/>
    <w:tmpl w:val="FA7AC896"/>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FD01940"/>
    <w:multiLevelType w:val="hybridMultilevel"/>
    <w:tmpl w:val="A736532A"/>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6959278">
    <w:abstractNumId w:val="26"/>
  </w:num>
  <w:num w:numId="2" w16cid:durableId="1781604049">
    <w:abstractNumId w:val="10"/>
  </w:num>
  <w:num w:numId="3" w16cid:durableId="1854538311">
    <w:abstractNumId w:val="60"/>
  </w:num>
  <w:num w:numId="4" w16cid:durableId="10328051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9211925">
    <w:abstractNumId w:val="5"/>
  </w:num>
  <w:num w:numId="6" w16cid:durableId="1999383164">
    <w:abstractNumId w:val="63"/>
  </w:num>
  <w:num w:numId="7" w16cid:durableId="143664928">
    <w:abstractNumId w:val="69"/>
  </w:num>
  <w:num w:numId="8" w16cid:durableId="56561545">
    <w:abstractNumId w:val="38"/>
  </w:num>
  <w:num w:numId="9" w16cid:durableId="1963608829">
    <w:abstractNumId w:val="4"/>
  </w:num>
  <w:num w:numId="10" w16cid:durableId="858851704">
    <w:abstractNumId w:val="3"/>
  </w:num>
  <w:num w:numId="11" w16cid:durableId="1823499692">
    <w:abstractNumId w:val="2"/>
  </w:num>
  <w:num w:numId="12" w16cid:durableId="1300113347">
    <w:abstractNumId w:val="21"/>
  </w:num>
  <w:num w:numId="13" w16cid:durableId="725182499">
    <w:abstractNumId w:val="59"/>
    <w:lvlOverride w:ilvl="0">
      <w:lvl w:ilvl="0">
        <w:start w:val="1"/>
        <w:numFmt w:val="bullet"/>
        <w:pStyle w:val="LIST-ByLevel-L1"/>
        <w:lvlText w:val="-"/>
        <w:lvlJc w:val="left"/>
        <w:pPr>
          <w:tabs>
            <w:tab w:val="num" w:pos="1145"/>
          </w:tabs>
          <w:ind w:left="1145" w:hanging="360"/>
        </w:pPr>
        <w:rPr>
          <w:rFonts w:ascii="Times New Roman" w:hAnsi="Times New Roman" w:cs="Times New Roman" w:hint="default"/>
          <w:sz w:val="26"/>
          <w:szCs w:val="26"/>
        </w:rPr>
      </w:lvl>
    </w:lvlOverride>
  </w:num>
  <w:num w:numId="14" w16cid:durableId="1194611370">
    <w:abstractNumId w:val="7"/>
  </w:num>
  <w:num w:numId="15" w16cid:durableId="814488948">
    <w:abstractNumId w:val="47"/>
  </w:num>
  <w:num w:numId="16" w16cid:durableId="968391303">
    <w:abstractNumId w:val="89"/>
  </w:num>
  <w:num w:numId="17" w16cid:durableId="196503955">
    <w:abstractNumId w:val="45"/>
  </w:num>
  <w:num w:numId="18" w16cid:durableId="1389037354">
    <w:abstractNumId w:val="48"/>
  </w:num>
  <w:num w:numId="19" w16cid:durableId="1896701449">
    <w:abstractNumId w:val="1"/>
  </w:num>
  <w:num w:numId="20" w16cid:durableId="1935941735">
    <w:abstractNumId w:val="48"/>
  </w:num>
  <w:num w:numId="21" w16cid:durableId="1733236020">
    <w:abstractNumId w:val="0"/>
  </w:num>
  <w:num w:numId="22" w16cid:durableId="678970095">
    <w:abstractNumId w:val="36"/>
  </w:num>
  <w:num w:numId="23" w16cid:durableId="1858763749">
    <w:abstractNumId w:val="88"/>
  </w:num>
  <w:num w:numId="24" w16cid:durableId="1281033439">
    <w:abstractNumId w:val="43"/>
  </w:num>
  <w:num w:numId="25" w16cid:durableId="1753239893">
    <w:abstractNumId w:val="30"/>
  </w:num>
  <w:num w:numId="26" w16cid:durableId="539434505">
    <w:abstractNumId w:val="56"/>
  </w:num>
  <w:num w:numId="27" w16cid:durableId="38481998">
    <w:abstractNumId w:val="29"/>
  </w:num>
  <w:num w:numId="28" w16cid:durableId="750276556">
    <w:abstractNumId w:val="12"/>
  </w:num>
  <w:num w:numId="29" w16cid:durableId="1885602895">
    <w:abstractNumId w:val="80"/>
  </w:num>
  <w:num w:numId="30" w16cid:durableId="105780977">
    <w:abstractNumId w:val="13"/>
  </w:num>
  <w:num w:numId="31" w16cid:durableId="1089885533">
    <w:abstractNumId w:val="70"/>
  </w:num>
  <w:num w:numId="32" w16cid:durableId="1524857548">
    <w:abstractNumId w:val="94"/>
  </w:num>
  <w:num w:numId="33" w16cid:durableId="538125284">
    <w:abstractNumId w:val="77"/>
  </w:num>
  <w:num w:numId="34" w16cid:durableId="1226716812">
    <w:abstractNumId w:val="92"/>
  </w:num>
  <w:num w:numId="35" w16cid:durableId="2058124162">
    <w:abstractNumId w:val="64"/>
  </w:num>
  <w:num w:numId="36" w16cid:durableId="172501098">
    <w:abstractNumId w:val="20"/>
  </w:num>
  <w:num w:numId="37" w16cid:durableId="727993447">
    <w:abstractNumId w:val="93"/>
  </w:num>
  <w:num w:numId="38" w16cid:durableId="901450285">
    <w:abstractNumId w:val="33"/>
  </w:num>
  <w:num w:numId="39" w16cid:durableId="469445381">
    <w:abstractNumId w:val="62"/>
  </w:num>
  <w:num w:numId="40" w16cid:durableId="1677150993">
    <w:abstractNumId w:val="75"/>
  </w:num>
  <w:num w:numId="41" w16cid:durableId="277415438">
    <w:abstractNumId w:val="37"/>
  </w:num>
  <w:num w:numId="42" w16cid:durableId="2099405376">
    <w:abstractNumId w:val="32"/>
  </w:num>
  <w:num w:numId="43" w16cid:durableId="1155952129">
    <w:abstractNumId w:val="83"/>
  </w:num>
  <w:num w:numId="44" w16cid:durableId="201287543">
    <w:abstractNumId w:val="85"/>
  </w:num>
  <w:num w:numId="45" w16cid:durableId="407383478">
    <w:abstractNumId w:val="79"/>
  </w:num>
  <w:num w:numId="46" w16cid:durableId="1535726207">
    <w:abstractNumId w:val="27"/>
  </w:num>
  <w:num w:numId="47" w16cid:durableId="792096761">
    <w:abstractNumId w:val="58"/>
  </w:num>
  <w:num w:numId="48" w16cid:durableId="2127655381">
    <w:abstractNumId w:val="54"/>
  </w:num>
  <w:num w:numId="49" w16cid:durableId="1933272508">
    <w:abstractNumId w:val="24"/>
  </w:num>
  <w:num w:numId="50" w16cid:durableId="1137720207">
    <w:abstractNumId w:val="19"/>
  </w:num>
  <w:num w:numId="51" w16cid:durableId="1976791457">
    <w:abstractNumId w:val="42"/>
  </w:num>
  <w:num w:numId="52" w16cid:durableId="1901864959">
    <w:abstractNumId w:val="22"/>
  </w:num>
  <w:num w:numId="53" w16cid:durableId="1620793063">
    <w:abstractNumId w:val="67"/>
  </w:num>
  <w:num w:numId="54" w16cid:durableId="2049601535">
    <w:abstractNumId w:val="31"/>
  </w:num>
  <w:num w:numId="55" w16cid:durableId="43335320">
    <w:abstractNumId w:val="50"/>
  </w:num>
  <w:num w:numId="56" w16cid:durableId="81206422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86415972">
    <w:abstractNumId w:val="40"/>
  </w:num>
  <w:num w:numId="58" w16cid:durableId="338628784">
    <w:abstractNumId w:val="90"/>
  </w:num>
  <w:num w:numId="59" w16cid:durableId="1863125189">
    <w:abstractNumId w:val="41"/>
  </w:num>
  <w:num w:numId="60" w16cid:durableId="1168517735">
    <w:abstractNumId w:val="49"/>
  </w:num>
  <w:num w:numId="61" w16cid:durableId="955335643">
    <w:abstractNumId w:val="87"/>
  </w:num>
  <w:num w:numId="62" w16cid:durableId="1405251329">
    <w:abstractNumId w:val="44"/>
  </w:num>
  <w:num w:numId="63" w16cid:durableId="1904025094">
    <w:abstractNumId w:val="14"/>
  </w:num>
  <w:num w:numId="64" w16cid:durableId="2140217726">
    <w:abstractNumId w:val="18"/>
  </w:num>
  <w:num w:numId="65" w16cid:durableId="860581794">
    <w:abstractNumId w:val="53"/>
  </w:num>
  <w:num w:numId="66" w16cid:durableId="1144129136">
    <w:abstractNumId w:val="57"/>
  </w:num>
  <w:num w:numId="67" w16cid:durableId="1072507040">
    <w:abstractNumId w:val="8"/>
  </w:num>
  <w:num w:numId="68" w16cid:durableId="1431582394">
    <w:abstractNumId w:val="66"/>
  </w:num>
  <w:num w:numId="69" w16cid:durableId="2090882931">
    <w:abstractNumId w:val="17"/>
  </w:num>
  <w:num w:numId="70" w16cid:durableId="599073165">
    <w:abstractNumId w:val="46"/>
  </w:num>
  <w:num w:numId="71" w16cid:durableId="455491346">
    <w:abstractNumId w:val="9"/>
  </w:num>
  <w:num w:numId="72" w16cid:durableId="695740805">
    <w:abstractNumId w:val="68"/>
  </w:num>
  <w:num w:numId="73" w16cid:durableId="911279919">
    <w:abstractNumId w:val="34"/>
  </w:num>
  <w:num w:numId="74" w16cid:durableId="1256523902">
    <w:abstractNumId w:val="91"/>
  </w:num>
  <w:num w:numId="75" w16cid:durableId="755514300">
    <w:abstractNumId w:val="78"/>
  </w:num>
  <w:num w:numId="76" w16cid:durableId="815222908">
    <w:abstractNumId w:val="23"/>
  </w:num>
  <w:num w:numId="77" w16cid:durableId="1356928676">
    <w:abstractNumId w:val="55"/>
  </w:num>
  <w:num w:numId="78" w16cid:durableId="883180873">
    <w:abstractNumId w:val="39"/>
  </w:num>
  <w:num w:numId="79" w16cid:durableId="1773698045">
    <w:abstractNumId w:val="11"/>
  </w:num>
  <w:num w:numId="80" w16cid:durableId="119113953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76386103">
    <w:abstractNumId w:val="82"/>
  </w:num>
  <w:num w:numId="82" w16cid:durableId="608244862">
    <w:abstractNumId w:val="71"/>
  </w:num>
  <w:num w:numId="83" w16cid:durableId="650864068">
    <w:abstractNumId w:val="65"/>
  </w:num>
  <w:num w:numId="84" w16cid:durableId="1775444608">
    <w:abstractNumId w:val="48"/>
  </w:num>
  <w:num w:numId="85" w16cid:durableId="73823864">
    <w:abstractNumId w:val="61"/>
  </w:num>
  <w:num w:numId="86" w16cid:durableId="270430953">
    <w:abstractNumId w:val="51"/>
  </w:num>
  <w:num w:numId="87" w16cid:durableId="724524410">
    <w:abstractNumId w:val="52"/>
  </w:num>
  <w:num w:numId="88" w16cid:durableId="1837106128">
    <w:abstractNumId w:val="28"/>
  </w:num>
  <w:num w:numId="89" w16cid:durableId="1947156202">
    <w:abstractNumId w:val="84"/>
  </w:num>
  <w:num w:numId="90" w16cid:durableId="1441418246">
    <w:abstractNumId w:val="35"/>
  </w:num>
  <w:num w:numId="91" w16cid:durableId="1788697371">
    <w:abstractNumId w:val="73"/>
  </w:num>
  <w:num w:numId="92" w16cid:durableId="2020349899">
    <w:abstractNumId w:val="15"/>
  </w:num>
  <w:num w:numId="93" w16cid:durableId="1770462608">
    <w:abstractNumId w:val="76"/>
  </w:num>
  <w:num w:numId="94" w16cid:durableId="156582288">
    <w:abstractNumId w:val="81"/>
  </w:num>
  <w:num w:numId="95" w16cid:durableId="1383334635">
    <w:abstractNumId w:val="25"/>
  </w:num>
  <w:num w:numId="96" w16cid:durableId="605502997">
    <w:abstractNumId w:val="86"/>
  </w:num>
  <w:num w:numId="97" w16cid:durableId="1815217481">
    <w:abstractNumId w:val="72"/>
  </w:num>
  <w:num w:numId="98" w16cid:durableId="1874078023">
    <w:abstractNumId w:val="16"/>
  </w:num>
  <w:num w:numId="99" w16cid:durableId="1540895475">
    <w:abstractNumId w:val="74"/>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en-US" w:vendorID="64" w:dllVersion="6" w:nlCheck="1" w:checkStyle="0"/>
  <w:activeWritingStyle w:appName="MSWord" w:lang="fr-FR" w:vendorID="64" w:dllVersion="6" w:nlCheck="1" w:checkStyle="0"/>
  <w:activeWritingStyle w:appName="MSWord" w:lang="es-MX" w:vendorID="64" w:dllVersion="6" w:nlCheck="1" w:checkStyle="0"/>
  <w:activeWritingStyle w:appName="MSWord" w:lang="en-US" w:vendorID="64" w:dllVersion="0" w:nlCheck="1" w:checkStyle="0"/>
  <w:activeWritingStyle w:appName="MSWord" w:lang="fr-FR" w:vendorID="64" w:dllVersion="0" w:nlCheck="1" w:checkStyle="0"/>
  <w:activeWritingStyle w:appName="MSWord" w:lang="es-MX"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s-MX" w:vendorID="64" w:dllVersion="4096" w:nlCheck="1" w:checkStyle="0"/>
  <w:activeWritingStyle w:appName="MSWord" w:lang="pt-BR" w:vendorID="64" w:dllVersion="4096"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5165"/>
    <w:rsid w:val="0000252B"/>
    <w:rsid w:val="000039D4"/>
    <w:rsid w:val="000046FE"/>
    <w:rsid w:val="000047FB"/>
    <w:rsid w:val="000048C9"/>
    <w:rsid w:val="000051C3"/>
    <w:rsid w:val="00005A32"/>
    <w:rsid w:val="00011C84"/>
    <w:rsid w:val="00013DBF"/>
    <w:rsid w:val="00020010"/>
    <w:rsid w:val="00021756"/>
    <w:rsid w:val="000223A2"/>
    <w:rsid w:val="00022C05"/>
    <w:rsid w:val="00022CBB"/>
    <w:rsid w:val="0002361D"/>
    <w:rsid w:val="00025D44"/>
    <w:rsid w:val="00025FE2"/>
    <w:rsid w:val="00030B26"/>
    <w:rsid w:val="00032156"/>
    <w:rsid w:val="0003227B"/>
    <w:rsid w:val="00032663"/>
    <w:rsid w:val="00032886"/>
    <w:rsid w:val="00033433"/>
    <w:rsid w:val="00034151"/>
    <w:rsid w:val="00035241"/>
    <w:rsid w:val="00036174"/>
    <w:rsid w:val="00036FAE"/>
    <w:rsid w:val="000373BC"/>
    <w:rsid w:val="0003757D"/>
    <w:rsid w:val="00042E7C"/>
    <w:rsid w:val="00045C28"/>
    <w:rsid w:val="00047B24"/>
    <w:rsid w:val="0005238F"/>
    <w:rsid w:val="00062376"/>
    <w:rsid w:val="000624B8"/>
    <w:rsid w:val="00062597"/>
    <w:rsid w:val="000663E7"/>
    <w:rsid w:val="00066BF2"/>
    <w:rsid w:val="00066D24"/>
    <w:rsid w:val="000709E8"/>
    <w:rsid w:val="0007115B"/>
    <w:rsid w:val="00071A00"/>
    <w:rsid w:val="00071E2A"/>
    <w:rsid w:val="00071FC0"/>
    <w:rsid w:val="0007481B"/>
    <w:rsid w:val="000751FC"/>
    <w:rsid w:val="00075B9E"/>
    <w:rsid w:val="00075E85"/>
    <w:rsid w:val="00076CBD"/>
    <w:rsid w:val="000807F5"/>
    <w:rsid w:val="00081F2D"/>
    <w:rsid w:val="00082EF3"/>
    <w:rsid w:val="00086B7C"/>
    <w:rsid w:val="00086C31"/>
    <w:rsid w:val="00086C7C"/>
    <w:rsid w:val="00086CC8"/>
    <w:rsid w:val="0009255A"/>
    <w:rsid w:val="00092F38"/>
    <w:rsid w:val="000934E0"/>
    <w:rsid w:val="0009373F"/>
    <w:rsid w:val="000941D3"/>
    <w:rsid w:val="000942C6"/>
    <w:rsid w:val="00095926"/>
    <w:rsid w:val="00095C6D"/>
    <w:rsid w:val="00097396"/>
    <w:rsid w:val="00097713"/>
    <w:rsid w:val="000A37F6"/>
    <w:rsid w:val="000A3D22"/>
    <w:rsid w:val="000A448E"/>
    <w:rsid w:val="000A45B9"/>
    <w:rsid w:val="000A5614"/>
    <w:rsid w:val="000A5DC3"/>
    <w:rsid w:val="000A6485"/>
    <w:rsid w:val="000B1661"/>
    <w:rsid w:val="000B1F68"/>
    <w:rsid w:val="000B20DD"/>
    <w:rsid w:val="000B2AC0"/>
    <w:rsid w:val="000B2F23"/>
    <w:rsid w:val="000B4ABA"/>
    <w:rsid w:val="000B58E7"/>
    <w:rsid w:val="000B7EAC"/>
    <w:rsid w:val="000C3FBF"/>
    <w:rsid w:val="000C48CE"/>
    <w:rsid w:val="000C49C1"/>
    <w:rsid w:val="000C7676"/>
    <w:rsid w:val="000D2255"/>
    <w:rsid w:val="000D23D2"/>
    <w:rsid w:val="000D6BDB"/>
    <w:rsid w:val="000E10E5"/>
    <w:rsid w:val="000E254A"/>
    <w:rsid w:val="000E44E4"/>
    <w:rsid w:val="000E6CBB"/>
    <w:rsid w:val="000F188C"/>
    <w:rsid w:val="000F2319"/>
    <w:rsid w:val="000F4321"/>
    <w:rsid w:val="000F4F3F"/>
    <w:rsid w:val="000F5787"/>
    <w:rsid w:val="00104068"/>
    <w:rsid w:val="00105717"/>
    <w:rsid w:val="00113AEA"/>
    <w:rsid w:val="00114896"/>
    <w:rsid w:val="00116E8C"/>
    <w:rsid w:val="001177E0"/>
    <w:rsid w:val="00117EF3"/>
    <w:rsid w:val="00122007"/>
    <w:rsid w:val="001225F3"/>
    <w:rsid w:val="00122A6E"/>
    <w:rsid w:val="00122F25"/>
    <w:rsid w:val="0013031B"/>
    <w:rsid w:val="00131B9A"/>
    <w:rsid w:val="00133CE7"/>
    <w:rsid w:val="00135380"/>
    <w:rsid w:val="00140217"/>
    <w:rsid w:val="00141446"/>
    <w:rsid w:val="00141C53"/>
    <w:rsid w:val="00142AC9"/>
    <w:rsid w:val="00143EAC"/>
    <w:rsid w:val="00144669"/>
    <w:rsid w:val="00144AA3"/>
    <w:rsid w:val="00146368"/>
    <w:rsid w:val="00146844"/>
    <w:rsid w:val="0015028F"/>
    <w:rsid w:val="001503F4"/>
    <w:rsid w:val="00153220"/>
    <w:rsid w:val="001539F1"/>
    <w:rsid w:val="001554C9"/>
    <w:rsid w:val="00155B98"/>
    <w:rsid w:val="00155CA1"/>
    <w:rsid w:val="00156FF2"/>
    <w:rsid w:val="001576FE"/>
    <w:rsid w:val="00157C68"/>
    <w:rsid w:val="0016030A"/>
    <w:rsid w:val="001626DC"/>
    <w:rsid w:val="00162B7A"/>
    <w:rsid w:val="00162EA8"/>
    <w:rsid w:val="00163134"/>
    <w:rsid w:val="00163598"/>
    <w:rsid w:val="00164446"/>
    <w:rsid w:val="00170D47"/>
    <w:rsid w:val="001721C1"/>
    <w:rsid w:val="00172EDA"/>
    <w:rsid w:val="0017359D"/>
    <w:rsid w:val="001735FA"/>
    <w:rsid w:val="001738A9"/>
    <w:rsid w:val="00176637"/>
    <w:rsid w:val="00176E87"/>
    <w:rsid w:val="001771B2"/>
    <w:rsid w:val="00177785"/>
    <w:rsid w:val="0018090C"/>
    <w:rsid w:val="00181A9C"/>
    <w:rsid w:val="00182A99"/>
    <w:rsid w:val="00184196"/>
    <w:rsid w:val="00184385"/>
    <w:rsid w:val="00186674"/>
    <w:rsid w:val="001909DD"/>
    <w:rsid w:val="00191D1D"/>
    <w:rsid w:val="00194CDA"/>
    <w:rsid w:val="0019551A"/>
    <w:rsid w:val="00195D51"/>
    <w:rsid w:val="00197D5D"/>
    <w:rsid w:val="001A179D"/>
    <w:rsid w:val="001A2C15"/>
    <w:rsid w:val="001A32B3"/>
    <w:rsid w:val="001A5AD0"/>
    <w:rsid w:val="001A6FE6"/>
    <w:rsid w:val="001A771F"/>
    <w:rsid w:val="001B0336"/>
    <w:rsid w:val="001B0B94"/>
    <w:rsid w:val="001B174B"/>
    <w:rsid w:val="001B272B"/>
    <w:rsid w:val="001B3FA3"/>
    <w:rsid w:val="001B587A"/>
    <w:rsid w:val="001B6B8C"/>
    <w:rsid w:val="001C0658"/>
    <w:rsid w:val="001C0DC9"/>
    <w:rsid w:val="001C1707"/>
    <w:rsid w:val="001C2F19"/>
    <w:rsid w:val="001C4E69"/>
    <w:rsid w:val="001C64BF"/>
    <w:rsid w:val="001C7787"/>
    <w:rsid w:val="001D0687"/>
    <w:rsid w:val="001D0EB6"/>
    <w:rsid w:val="001D478A"/>
    <w:rsid w:val="001D6761"/>
    <w:rsid w:val="001D7D94"/>
    <w:rsid w:val="001E08A6"/>
    <w:rsid w:val="001E0F34"/>
    <w:rsid w:val="001E1974"/>
    <w:rsid w:val="001E2590"/>
    <w:rsid w:val="001E4FCE"/>
    <w:rsid w:val="001E5058"/>
    <w:rsid w:val="001E5EA7"/>
    <w:rsid w:val="001E6613"/>
    <w:rsid w:val="001E7217"/>
    <w:rsid w:val="001F486F"/>
    <w:rsid w:val="001F62EC"/>
    <w:rsid w:val="001F7B16"/>
    <w:rsid w:val="0020118D"/>
    <w:rsid w:val="0020222C"/>
    <w:rsid w:val="00202320"/>
    <w:rsid w:val="002035BF"/>
    <w:rsid w:val="002042C7"/>
    <w:rsid w:val="0020473E"/>
    <w:rsid w:val="00206E48"/>
    <w:rsid w:val="00213BD4"/>
    <w:rsid w:val="00214B8C"/>
    <w:rsid w:val="00215B42"/>
    <w:rsid w:val="00220DB6"/>
    <w:rsid w:val="0022219D"/>
    <w:rsid w:val="00223718"/>
    <w:rsid w:val="002239F3"/>
    <w:rsid w:val="002240BA"/>
    <w:rsid w:val="002240DB"/>
    <w:rsid w:val="002258D1"/>
    <w:rsid w:val="00230DFB"/>
    <w:rsid w:val="0023732A"/>
    <w:rsid w:val="002416F2"/>
    <w:rsid w:val="00245C43"/>
    <w:rsid w:val="00246BD4"/>
    <w:rsid w:val="0024706B"/>
    <w:rsid w:val="00253009"/>
    <w:rsid w:val="00254077"/>
    <w:rsid w:val="00255A35"/>
    <w:rsid w:val="002562D7"/>
    <w:rsid w:val="002572B3"/>
    <w:rsid w:val="00257C36"/>
    <w:rsid w:val="00260BFE"/>
    <w:rsid w:val="00261EEC"/>
    <w:rsid w:val="002646C2"/>
    <w:rsid w:val="00264ECB"/>
    <w:rsid w:val="00265ABF"/>
    <w:rsid w:val="00265C06"/>
    <w:rsid w:val="00266371"/>
    <w:rsid w:val="00266DED"/>
    <w:rsid w:val="00266E34"/>
    <w:rsid w:val="002700DE"/>
    <w:rsid w:val="002711EA"/>
    <w:rsid w:val="002721F3"/>
    <w:rsid w:val="00272826"/>
    <w:rsid w:val="002730A1"/>
    <w:rsid w:val="0027619F"/>
    <w:rsid w:val="00276F45"/>
    <w:rsid w:val="00277AB7"/>
    <w:rsid w:val="00280FD6"/>
    <w:rsid w:val="00283F1E"/>
    <w:rsid w:val="0028694E"/>
    <w:rsid w:val="0028765C"/>
    <w:rsid w:val="002878B9"/>
    <w:rsid w:val="00291182"/>
    <w:rsid w:val="002915D7"/>
    <w:rsid w:val="00292836"/>
    <w:rsid w:val="00294AF7"/>
    <w:rsid w:val="00296502"/>
    <w:rsid w:val="002A2710"/>
    <w:rsid w:val="002A3D19"/>
    <w:rsid w:val="002A46C6"/>
    <w:rsid w:val="002B08F6"/>
    <w:rsid w:val="002B11CB"/>
    <w:rsid w:val="002B15F9"/>
    <w:rsid w:val="002B2322"/>
    <w:rsid w:val="002B2F6D"/>
    <w:rsid w:val="002B7637"/>
    <w:rsid w:val="002C2861"/>
    <w:rsid w:val="002C3811"/>
    <w:rsid w:val="002C42C7"/>
    <w:rsid w:val="002C4861"/>
    <w:rsid w:val="002C6148"/>
    <w:rsid w:val="002D07BE"/>
    <w:rsid w:val="002D0F56"/>
    <w:rsid w:val="002D6D1B"/>
    <w:rsid w:val="002E1569"/>
    <w:rsid w:val="002E190A"/>
    <w:rsid w:val="002E236A"/>
    <w:rsid w:val="002E264A"/>
    <w:rsid w:val="002E2DF9"/>
    <w:rsid w:val="002E3BD7"/>
    <w:rsid w:val="002E3D70"/>
    <w:rsid w:val="002E3E37"/>
    <w:rsid w:val="002E490B"/>
    <w:rsid w:val="002E530D"/>
    <w:rsid w:val="002E6153"/>
    <w:rsid w:val="002E6F08"/>
    <w:rsid w:val="002E76DD"/>
    <w:rsid w:val="002E774B"/>
    <w:rsid w:val="002E7C0A"/>
    <w:rsid w:val="002E7F79"/>
    <w:rsid w:val="002F01F3"/>
    <w:rsid w:val="002F095C"/>
    <w:rsid w:val="002F2E1D"/>
    <w:rsid w:val="002F7476"/>
    <w:rsid w:val="002F764B"/>
    <w:rsid w:val="00302465"/>
    <w:rsid w:val="003024CF"/>
    <w:rsid w:val="0030522F"/>
    <w:rsid w:val="00305EB4"/>
    <w:rsid w:val="00306149"/>
    <w:rsid w:val="00310AF5"/>
    <w:rsid w:val="003130F9"/>
    <w:rsid w:val="00315807"/>
    <w:rsid w:val="00315DDA"/>
    <w:rsid w:val="00316103"/>
    <w:rsid w:val="0032081B"/>
    <w:rsid w:val="003210C9"/>
    <w:rsid w:val="003212BE"/>
    <w:rsid w:val="00322FA4"/>
    <w:rsid w:val="003230C1"/>
    <w:rsid w:val="00325474"/>
    <w:rsid w:val="0032685B"/>
    <w:rsid w:val="00327748"/>
    <w:rsid w:val="0033100F"/>
    <w:rsid w:val="00331579"/>
    <w:rsid w:val="00331C54"/>
    <w:rsid w:val="00333D19"/>
    <w:rsid w:val="00333D6D"/>
    <w:rsid w:val="003340FE"/>
    <w:rsid w:val="003372DE"/>
    <w:rsid w:val="003377DF"/>
    <w:rsid w:val="00337C80"/>
    <w:rsid w:val="003419FB"/>
    <w:rsid w:val="00342F46"/>
    <w:rsid w:val="003447DB"/>
    <w:rsid w:val="003448C6"/>
    <w:rsid w:val="00345068"/>
    <w:rsid w:val="00345F9E"/>
    <w:rsid w:val="00346918"/>
    <w:rsid w:val="003472CF"/>
    <w:rsid w:val="00351371"/>
    <w:rsid w:val="003538C8"/>
    <w:rsid w:val="00355E1D"/>
    <w:rsid w:val="003609E2"/>
    <w:rsid w:val="003613FB"/>
    <w:rsid w:val="0036240D"/>
    <w:rsid w:val="00362626"/>
    <w:rsid w:val="00363050"/>
    <w:rsid w:val="003665F0"/>
    <w:rsid w:val="00367711"/>
    <w:rsid w:val="0037605E"/>
    <w:rsid w:val="0038150E"/>
    <w:rsid w:val="00381BC5"/>
    <w:rsid w:val="0038632D"/>
    <w:rsid w:val="00386A3F"/>
    <w:rsid w:val="00392C44"/>
    <w:rsid w:val="00394BC0"/>
    <w:rsid w:val="00396A75"/>
    <w:rsid w:val="003976B7"/>
    <w:rsid w:val="00397E63"/>
    <w:rsid w:val="003A0200"/>
    <w:rsid w:val="003A0A9F"/>
    <w:rsid w:val="003A0CCE"/>
    <w:rsid w:val="003A3BD1"/>
    <w:rsid w:val="003A5DAE"/>
    <w:rsid w:val="003B1BC6"/>
    <w:rsid w:val="003B1F10"/>
    <w:rsid w:val="003B2DDF"/>
    <w:rsid w:val="003B32D9"/>
    <w:rsid w:val="003B3DAC"/>
    <w:rsid w:val="003B5426"/>
    <w:rsid w:val="003C0B13"/>
    <w:rsid w:val="003C18D5"/>
    <w:rsid w:val="003C5165"/>
    <w:rsid w:val="003D197B"/>
    <w:rsid w:val="003D3468"/>
    <w:rsid w:val="003D3C40"/>
    <w:rsid w:val="003D5ECD"/>
    <w:rsid w:val="003E06B5"/>
    <w:rsid w:val="003E0998"/>
    <w:rsid w:val="003E34EB"/>
    <w:rsid w:val="003E3F9D"/>
    <w:rsid w:val="003E489D"/>
    <w:rsid w:val="003E6C85"/>
    <w:rsid w:val="003E6E9E"/>
    <w:rsid w:val="003F2ABB"/>
    <w:rsid w:val="003F2B47"/>
    <w:rsid w:val="003F4053"/>
    <w:rsid w:val="003F5236"/>
    <w:rsid w:val="003F6F5C"/>
    <w:rsid w:val="003F77D6"/>
    <w:rsid w:val="00401C97"/>
    <w:rsid w:val="00402B19"/>
    <w:rsid w:val="004107B3"/>
    <w:rsid w:val="004111F1"/>
    <w:rsid w:val="00411866"/>
    <w:rsid w:val="0041614A"/>
    <w:rsid w:val="00420382"/>
    <w:rsid w:val="00420B36"/>
    <w:rsid w:val="004223AC"/>
    <w:rsid w:val="0042761C"/>
    <w:rsid w:val="00427979"/>
    <w:rsid w:val="00427B4E"/>
    <w:rsid w:val="00430082"/>
    <w:rsid w:val="00431234"/>
    <w:rsid w:val="00432140"/>
    <w:rsid w:val="00432969"/>
    <w:rsid w:val="00433A97"/>
    <w:rsid w:val="00435652"/>
    <w:rsid w:val="00436DD6"/>
    <w:rsid w:val="00437044"/>
    <w:rsid w:val="0043775E"/>
    <w:rsid w:val="00442948"/>
    <w:rsid w:val="00444A9C"/>
    <w:rsid w:val="004456F8"/>
    <w:rsid w:val="00445D79"/>
    <w:rsid w:val="004538F1"/>
    <w:rsid w:val="00454080"/>
    <w:rsid w:val="0045585D"/>
    <w:rsid w:val="00456161"/>
    <w:rsid w:val="00456B72"/>
    <w:rsid w:val="004579A3"/>
    <w:rsid w:val="0046048C"/>
    <w:rsid w:val="00463C2B"/>
    <w:rsid w:val="004651D4"/>
    <w:rsid w:val="00466446"/>
    <w:rsid w:val="00466C79"/>
    <w:rsid w:val="00470261"/>
    <w:rsid w:val="004739C1"/>
    <w:rsid w:val="0047414C"/>
    <w:rsid w:val="00475083"/>
    <w:rsid w:val="00476134"/>
    <w:rsid w:val="00480641"/>
    <w:rsid w:val="00480664"/>
    <w:rsid w:val="004810A5"/>
    <w:rsid w:val="004810FD"/>
    <w:rsid w:val="004828B9"/>
    <w:rsid w:val="004848FB"/>
    <w:rsid w:val="0048585E"/>
    <w:rsid w:val="00490463"/>
    <w:rsid w:val="00490F3B"/>
    <w:rsid w:val="00493F0E"/>
    <w:rsid w:val="00494329"/>
    <w:rsid w:val="00495824"/>
    <w:rsid w:val="004A1D89"/>
    <w:rsid w:val="004A222A"/>
    <w:rsid w:val="004A492F"/>
    <w:rsid w:val="004A6539"/>
    <w:rsid w:val="004A75AC"/>
    <w:rsid w:val="004A7EC8"/>
    <w:rsid w:val="004B0104"/>
    <w:rsid w:val="004B2126"/>
    <w:rsid w:val="004B24DC"/>
    <w:rsid w:val="004B6E7B"/>
    <w:rsid w:val="004C3271"/>
    <w:rsid w:val="004C4309"/>
    <w:rsid w:val="004C5E73"/>
    <w:rsid w:val="004C62F1"/>
    <w:rsid w:val="004C645E"/>
    <w:rsid w:val="004D16B7"/>
    <w:rsid w:val="004D2F1D"/>
    <w:rsid w:val="004D4808"/>
    <w:rsid w:val="004D6D12"/>
    <w:rsid w:val="004D7977"/>
    <w:rsid w:val="004E0187"/>
    <w:rsid w:val="004E0C04"/>
    <w:rsid w:val="004E1D2E"/>
    <w:rsid w:val="004E2D6C"/>
    <w:rsid w:val="004E3A58"/>
    <w:rsid w:val="004E514F"/>
    <w:rsid w:val="004E6284"/>
    <w:rsid w:val="004E741C"/>
    <w:rsid w:val="004F0C3D"/>
    <w:rsid w:val="004F2133"/>
    <w:rsid w:val="004F2EEA"/>
    <w:rsid w:val="004F35E5"/>
    <w:rsid w:val="004F5435"/>
    <w:rsid w:val="004F6AB3"/>
    <w:rsid w:val="004F761B"/>
    <w:rsid w:val="004F7CFB"/>
    <w:rsid w:val="004F7EE0"/>
    <w:rsid w:val="0050058C"/>
    <w:rsid w:val="00501745"/>
    <w:rsid w:val="00503527"/>
    <w:rsid w:val="00504FF3"/>
    <w:rsid w:val="005067CA"/>
    <w:rsid w:val="00507ECA"/>
    <w:rsid w:val="00510DFE"/>
    <w:rsid w:val="005146C7"/>
    <w:rsid w:val="0051504B"/>
    <w:rsid w:val="00515129"/>
    <w:rsid w:val="00516EAC"/>
    <w:rsid w:val="00517120"/>
    <w:rsid w:val="00521258"/>
    <w:rsid w:val="0052195D"/>
    <w:rsid w:val="00522940"/>
    <w:rsid w:val="00522F6A"/>
    <w:rsid w:val="00523D28"/>
    <w:rsid w:val="005247B8"/>
    <w:rsid w:val="0052548A"/>
    <w:rsid w:val="0053138D"/>
    <w:rsid w:val="00532D45"/>
    <w:rsid w:val="0053709E"/>
    <w:rsid w:val="00537EBC"/>
    <w:rsid w:val="00540501"/>
    <w:rsid w:val="00542A66"/>
    <w:rsid w:val="005432D4"/>
    <w:rsid w:val="005450E9"/>
    <w:rsid w:val="0054542E"/>
    <w:rsid w:val="005473DE"/>
    <w:rsid w:val="005474F0"/>
    <w:rsid w:val="0055013E"/>
    <w:rsid w:val="00550C7A"/>
    <w:rsid w:val="005511BD"/>
    <w:rsid w:val="00551886"/>
    <w:rsid w:val="00552CA5"/>
    <w:rsid w:val="00552F59"/>
    <w:rsid w:val="005540E1"/>
    <w:rsid w:val="00554FA4"/>
    <w:rsid w:val="0055569A"/>
    <w:rsid w:val="00556C8B"/>
    <w:rsid w:val="00556E7D"/>
    <w:rsid w:val="005577B6"/>
    <w:rsid w:val="00561A82"/>
    <w:rsid w:val="00561F91"/>
    <w:rsid w:val="005626A0"/>
    <w:rsid w:val="00563496"/>
    <w:rsid w:val="005648B6"/>
    <w:rsid w:val="00565977"/>
    <w:rsid w:val="00566B43"/>
    <w:rsid w:val="00571B61"/>
    <w:rsid w:val="0057362A"/>
    <w:rsid w:val="00576FB6"/>
    <w:rsid w:val="00580AF7"/>
    <w:rsid w:val="00582B7B"/>
    <w:rsid w:val="005837B3"/>
    <w:rsid w:val="005876F4"/>
    <w:rsid w:val="0058795A"/>
    <w:rsid w:val="005911A3"/>
    <w:rsid w:val="005916B4"/>
    <w:rsid w:val="005922B7"/>
    <w:rsid w:val="00593609"/>
    <w:rsid w:val="0059369C"/>
    <w:rsid w:val="00595681"/>
    <w:rsid w:val="00597CC4"/>
    <w:rsid w:val="00597D90"/>
    <w:rsid w:val="00597F9B"/>
    <w:rsid w:val="005A265B"/>
    <w:rsid w:val="005A2FFD"/>
    <w:rsid w:val="005A39D1"/>
    <w:rsid w:val="005A3ABF"/>
    <w:rsid w:val="005A4A92"/>
    <w:rsid w:val="005A4F67"/>
    <w:rsid w:val="005A6E92"/>
    <w:rsid w:val="005B2288"/>
    <w:rsid w:val="005B3571"/>
    <w:rsid w:val="005B5113"/>
    <w:rsid w:val="005B57AC"/>
    <w:rsid w:val="005B586E"/>
    <w:rsid w:val="005B6C0C"/>
    <w:rsid w:val="005C09BD"/>
    <w:rsid w:val="005C25D9"/>
    <w:rsid w:val="005C3885"/>
    <w:rsid w:val="005D3C45"/>
    <w:rsid w:val="005D4E84"/>
    <w:rsid w:val="005D5A7E"/>
    <w:rsid w:val="005D606E"/>
    <w:rsid w:val="005D629F"/>
    <w:rsid w:val="005D76AF"/>
    <w:rsid w:val="005D7BBB"/>
    <w:rsid w:val="005E0160"/>
    <w:rsid w:val="005E1132"/>
    <w:rsid w:val="005E136C"/>
    <w:rsid w:val="005E24E2"/>
    <w:rsid w:val="005E26E2"/>
    <w:rsid w:val="005E2786"/>
    <w:rsid w:val="005E31F3"/>
    <w:rsid w:val="005E49AF"/>
    <w:rsid w:val="005E4E83"/>
    <w:rsid w:val="005E6521"/>
    <w:rsid w:val="005F0016"/>
    <w:rsid w:val="005F0E07"/>
    <w:rsid w:val="005F1803"/>
    <w:rsid w:val="005F202F"/>
    <w:rsid w:val="005F2E76"/>
    <w:rsid w:val="005F39EF"/>
    <w:rsid w:val="005F7B3A"/>
    <w:rsid w:val="00600B77"/>
    <w:rsid w:val="0060167D"/>
    <w:rsid w:val="00605237"/>
    <w:rsid w:val="006065D0"/>
    <w:rsid w:val="00606BFA"/>
    <w:rsid w:val="0061067C"/>
    <w:rsid w:val="0061787B"/>
    <w:rsid w:val="00622B6C"/>
    <w:rsid w:val="00624693"/>
    <w:rsid w:val="00624D0C"/>
    <w:rsid w:val="00624F22"/>
    <w:rsid w:val="00625042"/>
    <w:rsid w:val="00627EAF"/>
    <w:rsid w:val="00631167"/>
    <w:rsid w:val="006333C7"/>
    <w:rsid w:val="00634023"/>
    <w:rsid w:val="00636FCF"/>
    <w:rsid w:val="00637FE9"/>
    <w:rsid w:val="006426A0"/>
    <w:rsid w:val="00642AF1"/>
    <w:rsid w:val="00643F12"/>
    <w:rsid w:val="00645C4A"/>
    <w:rsid w:val="00646286"/>
    <w:rsid w:val="0064677F"/>
    <w:rsid w:val="00646816"/>
    <w:rsid w:val="00652AC5"/>
    <w:rsid w:val="00652E93"/>
    <w:rsid w:val="006534A9"/>
    <w:rsid w:val="006552B7"/>
    <w:rsid w:val="0065673D"/>
    <w:rsid w:val="00656B0A"/>
    <w:rsid w:val="00656E88"/>
    <w:rsid w:val="00660EF8"/>
    <w:rsid w:val="00662D30"/>
    <w:rsid w:val="00663C21"/>
    <w:rsid w:val="00665E84"/>
    <w:rsid w:val="00666323"/>
    <w:rsid w:val="00670A44"/>
    <w:rsid w:val="006737AB"/>
    <w:rsid w:val="0067467F"/>
    <w:rsid w:val="0068060A"/>
    <w:rsid w:val="0068273D"/>
    <w:rsid w:val="0068327A"/>
    <w:rsid w:val="00683B19"/>
    <w:rsid w:val="006863A5"/>
    <w:rsid w:val="006872A9"/>
    <w:rsid w:val="00690ADF"/>
    <w:rsid w:val="0069204A"/>
    <w:rsid w:val="00693C3B"/>
    <w:rsid w:val="00693C62"/>
    <w:rsid w:val="00694A19"/>
    <w:rsid w:val="006971C6"/>
    <w:rsid w:val="00697334"/>
    <w:rsid w:val="006A11DA"/>
    <w:rsid w:val="006A23BD"/>
    <w:rsid w:val="006A28AC"/>
    <w:rsid w:val="006A358D"/>
    <w:rsid w:val="006A4167"/>
    <w:rsid w:val="006A4EE2"/>
    <w:rsid w:val="006A6776"/>
    <w:rsid w:val="006B048E"/>
    <w:rsid w:val="006B0D0D"/>
    <w:rsid w:val="006B171C"/>
    <w:rsid w:val="006B3740"/>
    <w:rsid w:val="006B441C"/>
    <w:rsid w:val="006B45C7"/>
    <w:rsid w:val="006B4C7A"/>
    <w:rsid w:val="006B5DA6"/>
    <w:rsid w:val="006C077B"/>
    <w:rsid w:val="006C1094"/>
    <w:rsid w:val="006C2D68"/>
    <w:rsid w:val="006C5509"/>
    <w:rsid w:val="006C78E5"/>
    <w:rsid w:val="006D0CF7"/>
    <w:rsid w:val="006D1A5C"/>
    <w:rsid w:val="006E03A1"/>
    <w:rsid w:val="006E2D04"/>
    <w:rsid w:val="006E2D86"/>
    <w:rsid w:val="006E70FC"/>
    <w:rsid w:val="006F0168"/>
    <w:rsid w:val="006F0244"/>
    <w:rsid w:val="006F1FEE"/>
    <w:rsid w:val="006F42EE"/>
    <w:rsid w:val="006F5C2A"/>
    <w:rsid w:val="006F7FEB"/>
    <w:rsid w:val="00701A0E"/>
    <w:rsid w:val="007029CD"/>
    <w:rsid w:val="00702CC3"/>
    <w:rsid w:val="00704F2A"/>
    <w:rsid w:val="007068E9"/>
    <w:rsid w:val="00706D53"/>
    <w:rsid w:val="007076B0"/>
    <w:rsid w:val="0071500B"/>
    <w:rsid w:val="00715124"/>
    <w:rsid w:val="00715955"/>
    <w:rsid w:val="007174C3"/>
    <w:rsid w:val="0072039C"/>
    <w:rsid w:val="00720809"/>
    <w:rsid w:val="00720A04"/>
    <w:rsid w:val="00721060"/>
    <w:rsid w:val="00721A28"/>
    <w:rsid w:val="00721BEA"/>
    <w:rsid w:val="00721FE4"/>
    <w:rsid w:val="007225E8"/>
    <w:rsid w:val="00722A2D"/>
    <w:rsid w:val="007239E8"/>
    <w:rsid w:val="00727CC5"/>
    <w:rsid w:val="00730A71"/>
    <w:rsid w:val="00730CFC"/>
    <w:rsid w:val="00731570"/>
    <w:rsid w:val="0073404F"/>
    <w:rsid w:val="00735ABF"/>
    <w:rsid w:val="00742417"/>
    <w:rsid w:val="007436FB"/>
    <w:rsid w:val="00743F37"/>
    <w:rsid w:val="00744BE2"/>
    <w:rsid w:val="007451F3"/>
    <w:rsid w:val="00745DFE"/>
    <w:rsid w:val="00746BEF"/>
    <w:rsid w:val="0074738F"/>
    <w:rsid w:val="0075066A"/>
    <w:rsid w:val="00752A74"/>
    <w:rsid w:val="007545D4"/>
    <w:rsid w:val="007557A5"/>
    <w:rsid w:val="00756DB6"/>
    <w:rsid w:val="00756F34"/>
    <w:rsid w:val="00761B73"/>
    <w:rsid w:val="00763D4B"/>
    <w:rsid w:val="00764686"/>
    <w:rsid w:val="00766842"/>
    <w:rsid w:val="00766CE7"/>
    <w:rsid w:val="00766E87"/>
    <w:rsid w:val="00771EFB"/>
    <w:rsid w:val="0077209A"/>
    <w:rsid w:val="0077389B"/>
    <w:rsid w:val="00774279"/>
    <w:rsid w:val="00776CD6"/>
    <w:rsid w:val="00776D13"/>
    <w:rsid w:val="00781D5A"/>
    <w:rsid w:val="00785C06"/>
    <w:rsid w:val="00785DAE"/>
    <w:rsid w:val="00786DD3"/>
    <w:rsid w:val="00790CFC"/>
    <w:rsid w:val="00794B90"/>
    <w:rsid w:val="00796FBB"/>
    <w:rsid w:val="007972EB"/>
    <w:rsid w:val="00797718"/>
    <w:rsid w:val="007A0664"/>
    <w:rsid w:val="007A196F"/>
    <w:rsid w:val="007A4AEE"/>
    <w:rsid w:val="007A5F51"/>
    <w:rsid w:val="007A68D5"/>
    <w:rsid w:val="007B226A"/>
    <w:rsid w:val="007B340D"/>
    <w:rsid w:val="007B41D1"/>
    <w:rsid w:val="007B5F9A"/>
    <w:rsid w:val="007C0DEC"/>
    <w:rsid w:val="007C0FD1"/>
    <w:rsid w:val="007C1E14"/>
    <w:rsid w:val="007C2AED"/>
    <w:rsid w:val="007C312C"/>
    <w:rsid w:val="007C4DFE"/>
    <w:rsid w:val="007C7767"/>
    <w:rsid w:val="007C7B94"/>
    <w:rsid w:val="007D02A4"/>
    <w:rsid w:val="007D076C"/>
    <w:rsid w:val="007D0DE4"/>
    <w:rsid w:val="007D2464"/>
    <w:rsid w:val="007D3011"/>
    <w:rsid w:val="007D3C7D"/>
    <w:rsid w:val="007D3E16"/>
    <w:rsid w:val="007D6665"/>
    <w:rsid w:val="007D72C2"/>
    <w:rsid w:val="007E5027"/>
    <w:rsid w:val="007E6126"/>
    <w:rsid w:val="007E6415"/>
    <w:rsid w:val="007F068B"/>
    <w:rsid w:val="007F0881"/>
    <w:rsid w:val="007F0A7B"/>
    <w:rsid w:val="007F30BF"/>
    <w:rsid w:val="007F327A"/>
    <w:rsid w:val="007F3ED1"/>
    <w:rsid w:val="007F57C3"/>
    <w:rsid w:val="007F5834"/>
    <w:rsid w:val="007F68C9"/>
    <w:rsid w:val="007F7DDF"/>
    <w:rsid w:val="00800532"/>
    <w:rsid w:val="0080067E"/>
    <w:rsid w:val="00802A70"/>
    <w:rsid w:val="008046A6"/>
    <w:rsid w:val="008048E8"/>
    <w:rsid w:val="0081070B"/>
    <w:rsid w:val="00812343"/>
    <w:rsid w:val="0081420D"/>
    <w:rsid w:val="00815181"/>
    <w:rsid w:val="008166FE"/>
    <w:rsid w:val="00816710"/>
    <w:rsid w:val="00817F81"/>
    <w:rsid w:val="008212BA"/>
    <w:rsid w:val="00823264"/>
    <w:rsid w:val="00823A45"/>
    <w:rsid w:val="00832276"/>
    <w:rsid w:val="008334E9"/>
    <w:rsid w:val="00833875"/>
    <w:rsid w:val="00840488"/>
    <w:rsid w:val="00842148"/>
    <w:rsid w:val="00843519"/>
    <w:rsid w:val="008453A8"/>
    <w:rsid w:val="00845973"/>
    <w:rsid w:val="0085033E"/>
    <w:rsid w:val="008531C6"/>
    <w:rsid w:val="008570A2"/>
    <w:rsid w:val="00857409"/>
    <w:rsid w:val="00857EAC"/>
    <w:rsid w:val="00861A6C"/>
    <w:rsid w:val="00861B76"/>
    <w:rsid w:val="008661DC"/>
    <w:rsid w:val="0087167F"/>
    <w:rsid w:val="008723B5"/>
    <w:rsid w:val="008737DC"/>
    <w:rsid w:val="0087425E"/>
    <w:rsid w:val="00880FC1"/>
    <w:rsid w:val="00881A52"/>
    <w:rsid w:val="00881E88"/>
    <w:rsid w:val="00881EFD"/>
    <w:rsid w:val="0088285B"/>
    <w:rsid w:val="00882972"/>
    <w:rsid w:val="008844A4"/>
    <w:rsid w:val="008859C9"/>
    <w:rsid w:val="0088659D"/>
    <w:rsid w:val="00886F52"/>
    <w:rsid w:val="008910CC"/>
    <w:rsid w:val="00892207"/>
    <w:rsid w:val="0089261B"/>
    <w:rsid w:val="00895499"/>
    <w:rsid w:val="008969C6"/>
    <w:rsid w:val="00896F16"/>
    <w:rsid w:val="008A11FD"/>
    <w:rsid w:val="008A1776"/>
    <w:rsid w:val="008A1A70"/>
    <w:rsid w:val="008B0118"/>
    <w:rsid w:val="008B0B97"/>
    <w:rsid w:val="008B24B6"/>
    <w:rsid w:val="008B27FD"/>
    <w:rsid w:val="008B31E2"/>
    <w:rsid w:val="008B33E9"/>
    <w:rsid w:val="008B40CA"/>
    <w:rsid w:val="008B4BA1"/>
    <w:rsid w:val="008B5D57"/>
    <w:rsid w:val="008B6E4F"/>
    <w:rsid w:val="008C0AD8"/>
    <w:rsid w:val="008C0EA9"/>
    <w:rsid w:val="008C2AB5"/>
    <w:rsid w:val="008C5557"/>
    <w:rsid w:val="008C6273"/>
    <w:rsid w:val="008C661D"/>
    <w:rsid w:val="008C6626"/>
    <w:rsid w:val="008D0EF2"/>
    <w:rsid w:val="008D3494"/>
    <w:rsid w:val="008D4241"/>
    <w:rsid w:val="008D64C9"/>
    <w:rsid w:val="008E0ABA"/>
    <w:rsid w:val="008E5BB1"/>
    <w:rsid w:val="008E63F3"/>
    <w:rsid w:val="008F08CA"/>
    <w:rsid w:val="008F1CCD"/>
    <w:rsid w:val="008F2EA0"/>
    <w:rsid w:val="008F2F87"/>
    <w:rsid w:val="008F3AE5"/>
    <w:rsid w:val="008F3CC3"/>
    <w:rsid w:val="008F4FE4"/>
    <w:rsid w:val="008F536B"/>
    <w:rsid w:val="008F7C18"/>
    <w:rsid w:val="00901568"/>
    <w:rsid w:val="00903C16"/>
    <w:rsid w:val="00903F86"/>
    <w:rsid w:val="00904EA4"/>
    <w:rsid w:val="00907749"/>
    <w:rsid w:val="00910A81"/>
    <w:rsid w:val="009117BF"/>
    <w:rsid w:val="00911C36"/>
    <w:rsid w:val="00916C07"/>
    <w:rsid w:val="00917338"/>
    <w:rsid w:val="009177C8"/>
    <w:rsid w:val="00920A98"/>
    <w:rsid w:val="0092195F"/>
    <w:rsid w:val="00924E20"/>
    <w:rsid w:val="009271A4"/>
    <w:rsid w:val="009272FB"/>
    <w:rsid w:val="0092735B"/>
    <w:rsid w:val="009310B6"/>
    <w:rsid w:val="009312C2"/>
    <w:rsid w:val="009346A8"/>
    <w:rsid w:val="00937AA4"/>
    <w:rsid w:val="009419AF"/>
    <w:rsid w:val="00944025"/>
    <w:rsid w:val="00944691"/>
    <w:rsid w:val="009449E3"/>
    <w:rsid w:val="00945786"/>
    <w:rsid w:val="00946271"/>
    <w:rsid w:val="00947F79"/>
    <w:rsid w:val="00950A5A"/>
    <w:rsid w:val="00951303"/>
    <w:rsid w:val="00951D68"/>
    <w:rsid w:val="009523CE"/>
    <w:rsid w:val="00953092"/>
    <w:rsid w:val="00953606"/>
    <w:rsid w:val="0095475D"/>
    <w:rsid w:val="00954E1B"/>
    <w:rsid w:val="009553EF"/>
    <w:rsid w:val="00956582"/>
    <w:rsid w:val="00956E5A"/>
    <w:rsid w:val="009575F7"/>
    <w:rsid w:val="00961186"/>
    <w:rsid w:val="00961775"/>
    <w:rsid w:val="0096257A"/>
    <w:rsid w:val="00962A43"/>
    <w:rsid w:val="00963787"/>
    <w:rsid w:val="00964EF5"/>
    <w:rsid w:val="00970853"/>
    <w:rsid w:val="0097187B"/>
    <w:rsid w:val="00971A7F"/>
    <w:rsid w:val="00990D88"/>
    <w:rsid w:val="00994776"/>
    <w:rsid w:val="00995ECD"/>
    <w:rsid w:val="00996EAD"/>
    <w:rsid w:val="00997CE2"/>
    <w:rsid w:val="009A0101"/>
    <w:rsid w:val="009A0609"/>
    <w:rsid w:val="009A0B70"/>
    <w:rsid w:val="009A377F"/>
    <w:rsid w:val="009A5027"/>
    <w:rsid w:val="009A5FD1"/>
    <w:rsid w:val="009A727D"/>
    <w:rsid w:val="009A740A"/>
    <w:rsid w:val="009B13CF"/>
    <w:rsid w:val="009B15F0"/>
    <w:rsid w:val="009B1659"/>
    <w:rsid w:val="009B1802"/>
    <w:rsid w:val="009B2D27"/>
    <w:rsid w:val="009B47E5"/>
    <w:rsid w:val="009B641C"/>
    <w:rsid w:val="009B650F"/>
    <w:rsid w:val="009C0628"/>
    <w:rsid w:val="009C27A6"/>
    <w:rsid w:val="009C6B70"/>
    <w:rsid w:val="009D1F0C"/>
    <w:rsid w:val="009D2A9C"/>
    <w:rsid w:val="009D2CA4"/>
    <w:rsid w:val="009D2EED"/>
    <w:rsid w:val="009D368D"/>
    <w:rsid w:val="009D3B43"/>
    <w:rsid w:val="009D3CAC"/>
    <w:rsid w:val="009D64A1"/>
    <w:rsid w:val="009D656A"/>
    <w:rsid w:val="009E1ADD"/>
    <w:rsid w:val="009E37BB"/>
    <w:rsid w:val="009E4070"/>
    <w:rsid w:val="009F1808"/>
    <w:rsid w:val="009F25AF"/>
    <w:rsid w:val="009F2D2C"/>
    <w:rsid w:val="009F70E9"/>
    <w:rsid w:val="009F752B"/>
    <w:rsid w:val="00A009E5"/>
    <w:rsid w:val="00A05F19"/>
    <w:rsid w:val="00A12535"/>
    <w:rsid w:val="00A13A8F"/>
    <w:rsid w:val="00A153E4"/>
    <w:rsid w:val="00A15906"/>
    <w:rsid w:val="00A15E39"/>
    <w:rsid w:val="00A16A9E"/>
    <w:rsid w:val="00A17DEF"/>
    <w:rsid w:val="00A209FD"/>
    <w:rsid w:val="00A21085"/>
    <w:rsid w:val="00A219FE"/>
    <w:rsid w:val="00A31686"/>
    <w:rsid w:val="00A3262D"/>
    <w:rsid w:val="00A34114"/>
    <w:rsid w:val="00A35E04"/>
    <w:rsid w:val="00A36101"/>
    <w:rsid w:val="00A365B2"/>
    <w:rsid w:val="00A446F3"/>
    <w:rsid w:val="00A45116"/>
    <w:rsid w:val="00A4577B"/>
    <w:rsid w:val="00A45E0F"/>
    <w:rsid w:val="00A475B9"/>
    <w:rsid w:val="00A50AFC"/>
    <w:rsid w:val="00A511B7"/>
    <w:rsid w:val="00A5185B"/>
    <w:rsid w:val="00A533A8"/>
    <w:rsid w:val="00A534AA"/>
    <w:rsid w:val="00A544AD"/>
    <w:rsid w:val="00A55589"/>
    <w:rsid w:val="00A5575A"/>
    <w:rsid w:val="00A55766"/>
    <w:rsid w:val="00A55D36"/>
    <w:rsid w:val="00A5637A"/>
    <w:rsid w:val="00A57B8B"/>
    <w:rsid w:val="00A60882"/>
    <w:rsid w:val="00A62663"/>
    <w:rsid w:val="00A63176"/>
    <w:rsid w:val="00A63A37"/>
    <w:rsid w:val="00A63FEF"/>
    <w:rsid w:val="00A65DCF"/>
    <w:rsid w:val="00A661AC"/>
    <w:rsid w:val="00A67674"/>
    <w:rsid w:val="00A7352A"/>
    <w:rsid w:val="00A74669"/>
    <w:rsid w:val="00A765AA"/>
    <w:rsid w:val="00A76F59"/>
    <w:rsid w:val="00A77443"/>
    <w:rsid w:val="00A77658"/>
    <w:rsid w:val="00A81E57"/>
    <w:rsid w:val="00A90C5A"/>
    <w:rsid w:val="00A9124D"/>
    <w:rsid w:val="00A92319"/>
    <w:rsid w:val="00A94F3D"/>
    <w:rsid w:val="00A9774D"/>
    <w:rsid w:val="00A97949"/>
    <w:rsid w:val="00A97F06"/>
    <w:rsid w:val="00AA0105"/>
    <w:rsid w:val="00AA0AEB"/>
    <w:rsid w:val="00AA0FDA"/>
    <w:rsid w:val="00AA24A4"/>
    <w:rsid w:val="00AA2576"/>
    <w:rsid w:val="00AA38CF"/>
    <w:rsid w:val="00AA7A7C"/>
    <w:rsid w:val="00AB03A9"/>
    <w:rsid w:val="00AB102F"/>
    <w:rsid w:val="00AB13F6"/>
    <w:rsid w:val="00AB1AEA"/>
    <w:rsid w:val="00AB2F7C"/>
    <w:rsid w:val="00AB334E"/>
    <w:rsid w:val="00AB4382"/>
    <w:rsid w:val="00AB5970"/>
    <w:rsid w:val="00AB598A"/>
    <w:rsid w:val="00AB6B89"/>
    <w:rsid w:val="00AC3AD4"/>
    <w:rsid w:val="00AC46E5"/>
    <w:rsid w:val="00AC4AFA"/>
    <w:rsid w:val="00AC53C2"/>
    <w:rsid w:val="00AD12F4"/>
    <w:rsid w:val="00AD140B"/>
    <w:rsid w:val="00AD3D6D"/>
    <w:rsid w:val="00AD4AC9"/>
    <w:rsid w:val="00AD66C5"/>
    <w:rsid w:val="00AE08FE"/>
    <w:rsid w:val="00AE1756"/>
    <w:rsid w:val="00AE29DE"/>
    <w:rsid w:val="00AE3261"/>
    <w:rsid w:val="00AE3477"/>
    <w:rsid w:val="00AE3B8D"/>
    <w:rsid w:val="00AE42E2"/>
    <w:rsid w:val="00AE5217"/>
    <w:rsid w:val="00AE55C0"/>
    <w:rsid w:val="00AE62CE"/>
    <w:rsid w:val="00AE71D3"/>
    <w:rsid w:val="00AE78EC"/>
    <w:rsid w:val="00AF0558"/>
    <w:rsid w:val="00AF15D1"/>
    <w:rsid w:val="00AF21D0"/>
    <w:rsid w:val="00AF27F9"/>
    <w:rsid w:val="00AF2FF5"/>
    <w:rsid w:val="00AF34E2"/>
    <w:rsid w:val="00AF3E09"/>
    <w:rsid w:val="00AF61F7"/>
    <w:rsid w:val="00AF6713"/>
    <w:rsid w:val="00AF6E5E"/>
    <w:rsid w:val="00AF717C"/>
    <w:rsid w:val="00AF7A99"/>
    <w:rsid w:val="00B00892"/>
    <w:rsid w:val="00B017B2"/>
    <w:rsid w:val="00B02F81"/>
    <w:rsid w:val="00B046B8"/>
    <w:rsid w:val="00B05877"/>
    <w:rsid w:val="00B11E17"/>
    <w:rsid w:val="00B13209"/>
    <w:rsid w:val="00B13B3E"/>
    <w:rsid w:val="00B143B0"/>
    <w:rsid w:val="00B150DC"/>
    <w:rsid w:val="00B165B5"/>
    <w:rsid w:val="00B167DA"/>
    <w:rsid w:val="00B17042"/>
    <w:rsid w:val="00B20D47"/>
    <w:rsid w:val="00B21E82"/>
    <w:rsid w:val="00B224CE"/>
    <w:rsid w:val="00B2251D"/>
    <w:rsid w:val="00B22FFA"/>
    <w:rsid w:val="00B25F17"/>
    <w:rsid w:val="00B26C3C"/>
    <w:rsid w:val="00B2787D"/>
    <w:rsid w:val="00B27CB3"/>
    <w:rsid w:val="00B27E27"/>
    <w:rsid w:val="00B33C4F"/>
    <w:rsid w:val="00B34A2D"/>
    <w:rsid w:val="00B37256"/>
    <w:rsid w:val="00B37568"/>
    <w:rsid w:val="00B37890"/>
    <w:rsid w:val="00B3792B"/>
    <w:rsid w:val="00B4045F"/>
    <w:rsid w:val="00B405FE"/>
    <w:rsid w:val="00B40E5E"/>
    <w:rsid w:val="00B41937"/>
    <w:rsid w:val="00B41E83"/>
    <w:rsid w:val="00B42435"/>
    <w:rsid w:val="00B460B8"/>
    <w:rsid w:val="00B4663B"/>
    <w:rsid w:val="00B51797"/>
    <w:rsid w:val="00B5304B"/>
    <w:rsid w:val="00B55C6F"/>
    <w:rsid w:val="00B564FA"/>
    <w:rsid w:val="00B579FE"/>
    <w:rsid w:val="00B60DB5"/>
    <w:rsid w:val="00B63A09"/>
    <w:rsid w:val="00B6479A"/>
    <w:rsid w:val="00B64AEA"/>
    <w:rsid w:val="00B65C64"/>
    <w:rsid w:val="00B66D42"/>
    <w:rsid w:val="00B674F0"/>
    <w:rsid w:val="00B71E43"/>
    <w:rsid w:val="00B72498"/>
    <w:rsid w:val="00B72537"/>
    <w:rsid w:val="00B73960"/>
    <w:rsid w:val="00B74FED"/>
    <w:rsid w:val="00B76BB0"/>
    <w:rsid w:val="00B77DBA"/>
    <w:rsid w:val="00B8030D"/>
    <w:rsid w:val="00B80B8B"/>
    <w:rsid w:val="00B80F1C"/>
    <w:rsid w:val="00B80F8A"/>
    <w:rsid w:val="00B83839"/>
    <w:rsid w:val="00B85411"/>
    <w:rsid w:val="00B85426"/>
    <w:rsid w:val="00B86254"/>
    <w:rsid w:val="00B86332"/>
    <w:rsid w:val="00B87058"/>
    <w:rsid w:val="00B90A3D"/>
    <w:rsid w:val="00B93159"/>
    <w:rsid w:val="00B94D58"/>
    <w:rsid w:val="00B94E4A"/>
    <w:rsid w:val="00B96BCF"/>
    <w:rsid w:val="00BA20AF"/>
    <w:rsid w:val="00BA2A31"/>
    <w:rsid w:val="00BA41E2"/>
    <w:rsid w:val="00BA428E"/>
    <w:rsid w:val="00BA46CD"/>
    <w:rsid w:val="00BA4EAB"/>
    <w:rsid w:val="00BA57DB"/>
    <w:rsid w:val="00BA585D"/>
    <w:rsid w:val="00BA6CEF"/>
    <w:rsid w:val="00BA6F4B"/>
    <w:rsid w:val="00BB09E2"/>
    <w:rsid w:val="00BB11E4"/>
    <w:rsid w:val="00BB1D92"/>
    <w:rsid w:val="00BB2C08"/>
    <w:rsid w:val="00BB3432"/>
    <w:rsid w:val="00BB3E58"/>
    <w:rsid w:val="00BB42E5"/>
    <w:rsid w:val="00BB47F4"/>
    <w:rsid w:val="00BB57D8"/>
    <w:rsid w:val="00BB6E2F"/>
    <w:rsid w:val="00BB7CE6"/>
    <w:rsid w:val="00BC0059"/>
    <w:rsid w:val="00BC06C8"/>
    <w:rsid w:val="00BC1007"/>
    <w:rsid w:val="00BC1C29"/>
    <w:rsid w:val="00BC369A"/>
    <w:rsid w:val="00BC7DA8"/>
    <w:rsid w:val="00BD2920"/>
    <w:rsid w:val="00BD3279"/>
    <w:rsid w:val="00BD36F0"/>
    <w:rsid w:val="00BD3B8F"/>
    <w:rsid w:val="00BD3D93"/>
    <w:rsid w:val="00BD3DFC"/>
    <w:rsid w:val="00BD502E"/>
    <w:rsid w:val="00BD627A"/>
    <w:rsid w:val="00BE3F04"/>
    <w:rsid w:val="00BE6A95"/>
    <w:rsid w:val="00BE74C0"/>
    <w:rsid w:val="00BF105B"/>
    <w:rsid w:val="00BF1687"/>
    <w:rsid w:val="00BF44D0"/>
    <w:rsid w:val="00BF69CB"/>
    <w:rsid w:val="00C024AA"/>
    <w:rsid w:val="00C039B9"/>
    <w:rsid w:val="00C04B93"/>
    <w:rsid w:val="00C06305"/>
    <w:rsid w:val="00C06F14"/>
    <w:rsid w:val="00C07884"/>
    <w:rsid w:val="00C07C39"/>
    <w:rsid w:val="00C11BF0"/>
    <w:rsid w:val="00C1644B"/>
    <w:rsid w:val="00C170A6"/>
    <w:rsid w:val="00C17288"/>
    <w:rsid w:val="00C17882"/>
    <w:rsid w:val="00C21554"/>
    <w:rsid w:val="00C21933"/>
    <w:rsid w:val="00C21F68"/>
    <w:rsid w:val="00C23262"/>
    <w:rsid w:val="00C238D7"/>
    <w:rsid w:val="00C240EC"/>
    <w:rsid w:val="00C24FAB"/>
    <w:rsid w:val="00C2727F"/>
    <w:rsid w:val="00C30D9C"/>
    <w:rsid w:val="00C31047"/>
    <w:rsid w:val="00C33259"/>
    <w:rsid w:val="00C35278"/>
    <w:rsid w:val="00C35FDC"/>
    <w:rsid w:val="00C360BD"/>
    <w:rsid w:val="00C362E3"/>
    <w:rsid w:val="00C37401"/>
    <w:rsid w:val="00C42DCD"/>
    <w:rsid w:val="00C42E04"/>
    <w:rsid w:val="00C44E89"/>
    <w:rsid w:val="00C455EE"/>
    <w:rsid w:val="00C45A58"/>
    <w:rsid w:val="00C45C91"/>
    <w:rsid w:val="00C4633A"/>
    <w:rsid w:val="00C46A6C"/>
    <w:rsid w:val="00C50AA5"/>
    <w:rsid w:val="00C52675"/>
    <w:rsid w:val="00C52EAA"/>
    <w:rsid w:val="00C54C95"/>
    <w:rsid w:val="00C559E6"/>
    <w:rsid w:val="00C57BEF"/>
    <w:rsid w:val="00C60A6B"/>
    <w:rsid w:val="00C61445"/>
    <w:rsid w:val="00C61969"/>
    <w:rsid w:val="00C622E8"/>
    <w:rsid w:val="00C62ACC"/>
    <w:rsid w:val="00C67B34"/>
    <w:rsid w:val="00C70A8D"/>
    <w:rsid w:val="00C7426E"/>
    <w:rsid w:val="00C74E6A"/>
    <w:rsid w:val="00C75615"/>
    <w:rsid w:val="00C7567F"/>
    <w:rsid w:val="00C77179"/>
    <w:rsid w:val="00C800FA"/>
    <w:rsid w:val="00C803D4"/>
    <w:rsid w:val="00C812FC"/>
    <w:rsid w:val="00C82111"/>
    <w:rsid w:val="00C82D82"/>
    <w:rsid w:val="00C83FFF"/>
    <w:rsid w:val="00C847C4"/>
    <w:rsid w:val="00C84E30"/>
    <w:rsid w:val="00C853BA"/>
    <w:rsid w:val="00C8591A"/>
    <w:rsid w:val="00C868C1"/>
    <w:rsid w:val="00C902ED"/>
    <w:rsid w:val="00C915B8"/>
    <w:rsid w:val="00C9309D"/>
    <w:rsid w:val="00C9499D"/>
    <w:rsid w:val="00C94E3D"/>
    <w:rsid w:val="00C967DA"/>
    <w:rsid w:val="00CA7046"/>
    <w:rsid w:val="00CB0435"/>
    <w:rsid w:val="00CB1E85"/>
    <w:rsid w:val="00CB37DA"/>
    <w:rsid w:val="00CB6E4E"/>
    <w:rsid w:val="00CC051E"/>
    <w:rsid w:val="00CC0CCA"/>
    <w:rsid w:val="00CC7040"/>
    <w:rsid w:val="00CC71BF"/>
    <w:rsid w:val="00CC7BB0"/>
    <w:rsid w:val="00CD22AC"/>
    <w:rsid w:val="00CD5235"/>
    <w:rsid w:val="00CD57E7"/>
    <w:rsid w:val="00CD6AF6"/>
    <w:rsid w:val="00CD7BB1"/>
    <w:rsid w:val="00CE47FB"/>
    <w:rsid w:val="00CE4836"/>
    <w:rsid w:val="00CE52F0"/>
    <w:rsid w:val="00CE66C9"/>
    <w:rsid w:val="00CE674A"/>
    <w:rsid w:val="00CF11BE"/>
    <w:rsid w:val="00CF1245"/>
    <w:rsid w:val="00CF2355"/>
    <w:rsid w:val="00CF274E"/>
    <w:rsid w:val="00CF48F0"/>
    <w:rsid w:val="00CF4CE9"/>
    <w:rsid w:val="00CF624C"/>
    <w:rsid w:val="00CF7DD3"/>
    <w:rsid w:val="00D02423"/>
    <w:rsid w:val="00D03478"/>
    <w:rsid w:val="00D04C47"/>
    <w:rsid w:val="00D05031"/>
    <w:rsid w:val="00D0537B"/>
    <w:rsid w:val="00D10C63"/>
    <w:rsid w:val="00D13C4D"/>
    <w:rsid w:val="00D14055"/>
    <w:rsid w:val="00D162F6"/>
    <w:rsid w:val="00D21C21"/>
    <w:rsid w:val="00D22731"/>
    <w:rsid w:val="00D259C5"/>
    <w:rsid w:val="00D25E72"/>
    <w:rsid w:val="00D260F2"/>
    <w:rsid w:val="00D30A2E"/>
    <w:rsid w:val="00D3608D"/>
    <w:rsid w:val="00D36A05"/>
    <w:rsid w:val="00D37023"/>
    <w:rsid w:val="00D41501"/>
    <w:rsid w:val="00D424D7"/>
    <w:rsid w:val="00D42C81"/>
    <w:rsid w:val="00D431F9"/>
    <w:rsid w:val="00D434C5"/>
    <w:rsid w:val="00D43628"/>
    <w:rsid w:val="00D43EA2"/>
    <w:rsid w:val="00D470D9"/>
    <w:rsid w:val="00D50042"/>
    <w:rsid w:val="00D506F0"/>
    <w:rsid w:val="00D51040"/>
    <w:rsid w:val="00D521E5"/>
    <w:rsid w:val="00D54BEB"/>
    <w:rsid w:val="00D55BA2"/>
    <w:rsid w:val="00D60B2A"/>
    <w:rsid w:val="00D60DE6"/>
    <w:rsid w:val="00D61433"/>
    <w:rsid w:val="00D63C96"/>
    <w:rsid w:val="00D65DB5"/>
    <w:rsid w:val="00D66678"/>
    <w:rsid w:val="00D72CC0"/>
    <w:rsid w:val="00D72D5A"/>
    <w:rsid w:val="00D72E14"/>
    <w:rsid w:val="00D73AB9"/>
    <w:rsid w:val="00D73FFA"/>
    <w:rsid w:val="00D75D00"/>
    <w:rsid w:val="00D77403"/>
    <w:rsid w:val="00D831E6"/>
    <w:rsid w:val="00D85AAA"/>
    <w:rsid w:val="00D8699C"/>
    <w:rsid w:val="00D87F15"/>
    <w:rsid w:val="00D907BC"/>
    <w:rsid w:val="00D90EAB"/>
    <w:rsid w:val="00D9128E"/>
    <w:rsid w:val="00D91373"/>
    <w:rsid w:val="00D920B2"/>
    <w:rsid w:val="00D95609"/>
    <w:rsid w:val="00D9690D"/>
    <w:rsid w:val="00DA0828"/>
    <w:rsid w:val="00DA3AD7"/>
    <w:rsid w:val="00DA6904"/>
    <w:rsid w:val="00DA6DBA"/>
    <w:rsid w:val="00DB25E8"/>
    <w:rsid w:val="00DC038E"/>
    <w:rsid w:val="00DC1DAF"/>
    <w:rsid w:val="00DC5C3C"/>
    <w:rsid w:val="00DC6612"/>
    <w:rsid w:val="00DC6AE3"/>
    <w:rsid w:val="00DD4035"/>
    <w:rsid w:val="00DD58DB"/>
    <w:rsid w:val="00DD5F8E"/>
    <w:rsid w:val="00DD694C"/>
    <w:rsid w:val="00DE0A10"/>
    <w:rsid w:val="00DE1FB8"/>
    <w:rsid w:val="00DE3D33"/>
    <w:rsid w:val="00DE4412"/>
    <w:rsid w:val="00DE62E3"/>
    <w:rsid w:val="00DF22D0"/>
    <w:rsid w:val="00DF45E1"/>
    <w:rsid w:val="00DF712D"/>
    <w:rsid w:val="00DF7ACD"/>
    <w:rsid w:val="00E0097A"/>
    <w:rsid w:val="00E01DFC"/>
    <w:rsid w:val="00E063F8"/>
    <w:rsid w:val="00E064D8"/>
    <w:rsid w:val="00E071E3"/>
    <w:rsid w:val="00E104ED"/>
    <w:rsid w:val="00E10B5B"/>
    <w:rsid w:val="00E150AC"/>
    <w:rsid w:val="00E17332"/>
    <w:rsid w:val="00E17568"/>
    <w:rsid w:val="00E20231"/>
    <w:rsid w:val="00E215A9"/>
    <w:rsid w:val="00E22243"/>
    <w:rsid w:val="00E22C1D"/>
    <w:rsid w:val="00E23AF9"/>
    <w:rsid w:val="00E2439C"/>
    <w:rsid w:val="00E25BBA"/>
    <w:rsid w:val="00E27AEC"/>
    <w:rsid w:val="00E31713"/>
    <w:rsid w:val="00E33A91"/>
    <w:rsid w:val="00E35345"/>
    <w:rsid w:val="00E423CC"/>
    <w:rsid w:val="00E4252A"/>
    <w:rsid w:val="00E42FE3"/>
    <w:rsid w:val="00E45584"/>
    <w:rsid w:val="00E46C14"/>
    <w:rsid w:val="00E51D6F"/>
    <w:rsid w:val="00E52013"/>
    <w:rsid w:val="00E52260"/>
    <w:rsid w:val="00E52B2F"/>
    <w:rsid w:val="00E539F2"/>
    <w:rsid w:val="00E55C6F"/>
    <w:rsid w:val="00E55C7B"/>
    <w:rsid w:val="00E5797B"/>
    <w:rsid w:val="00E6183E"/>
    <w:rsid w:val="00E623D4"/>
    <w:rsid w:val="00E62514"/>
    <w:rsid w:val="00E630E6"/>
    <w:rsid w:val="00E64580"/>
    <w:rsid w:val="00E66108"/>
    <w:rsid w:val="00E673B3"/>
    <w:rsid w:val="00E67A87"/>
    <w:rsid w:val="00E70408"/>
    <w:rsid w:val="00E704FD"/>
    <w:rsid w:val="00E709DB"/>
    <w:rsid w:val="00E739BB"/>
    <w:rsid w:val="00E753BB"/>
    <w:rsid w:val="00E82972"/>
    <w:rsid w:val="00E82FC6"/>
    <w:rsid w:val="00E834A4"/>
    <w:rsid w:val="00E83FAA"/>
    <w:rsid w:val="00E9482F"/>
    <w:rsid w:val="00E94A03"/>
    <w:rsid w:val="00E94E93"/>
    <w:rsid w:val="00E953CE"/>
    <w:rsid w:val="00E961CB"/>
    <w:rsid w:val="00E962DB"/>
    <w:rsid w:val="00E97045"/>
    <w:rsid w:val="00EA1BBB"/>
    <w:rsid w:val="00EA2C27"/>
    <w:rsid w:val="00EA719B"/>
    <w:rsid w:val="00EA77BC"/>
    <w:rsid w:val="00EB0856"/>
    <w:rsid w:val="00EB1114"/>
    <w:rsid w:val="00EB5B11"/>
    <w:rsid w:val="00EB68BD"/>
    <w:rsid w:val="00EC074A"/>
    <w:rsid w:val="00EC0AF9"/>
    <w:rsid w:val="00EC0DF6"/>
    <w:rsid w:val="00EC712D"/>
    <w:rsid w:val="00EC7620"/>
    <w:rsid w:val="00ED0D07"/>
    <w:rsid w:val="00ED5858"/>
    <w:rsid w:val="00ED7A22"/>
    <w:rsid w:val="00ED7D3C"/>
    <w:rsid w:val="00EE04BA"/>
    <w:rsid w:val="00EE06CC"/>
    <w:rsid w:val="00EE1B8F"/>
    <w:rsid w:val="00EE76BE"/>
    <w:rsid w:val="00EF05E2"/>
    <w:rsid w:val="00EF0A8C"/>
    <w:rsid w:val="00EF1577"/>
    <w:rsid w:val="00EF2863"/>
    <w:rsid w:val="00EF51A4"/>
    <w:rsid w:val="00EF65C0"/>
    <w:rsid w:val="00EF6DA2"/>
    <w:rsid w:val="00EF72F0"/>
    <w:rsid w:val="00EF7C2F"/>
    <w:rsid w:val="00EF7E5F"/>
    <w:rsid w:val="00F00DA6"/>
    <w:rsid w:val="00F00F83"/>
    <w:rsid w:val="00F02FE5"/>
    <w:rsid w:val="00F05985"/>
    <w:rsid w:val="00F10458"/>
    <w:rsid w:val="00F13F02"/>
    <w:rsid w:val="00F14C5A"/>
    <w:rsid w:val="00F16649"/>
    <w:rsid w:val="00F1705D"/>
    <w:rsid w:val="00F17281"/>
    <w:rsid w:val="00F20341"/>
    <w:rsid w:val="00F21DBA"/>
    <w:rsid w:val="00F2312B"/>
    <w:rsid w:val="00F23305"/>
    <w:rsid w:val="00F24326"/>
    <w:rsid w:val="00F2438D"/>
    <w:rsid w:val="00F328A1"/>
    <w:rsid w:val="00F34342"/>
    <w:rsid w:val="00F3735B"/>
    <w:rsid w:val="00F4155B"/>
    <w:rsid w:val="00F43407"/>
    <w:rsid w:val="00F44E5F"/>
    <w:rsid w:val="00F468CA"/>
    <w:rsid w:val="00F50911"/>
    <w:rsid w:val="00F51068"/>
    <w:rsid w:val="00F51CCC"/>
    <w:rsid w:val="00F5399E"/>
    <w:rsid w:val="00F54751"/>
    <w:rsid w:val="00F55126"/>
    <w:rsid w:val="00F55C2A"/>
    <w:rsid w:val="00F56168"/>
    <w:rsid w:val="00F56B91"/>
    <w:rsid w:val="00F61661"/>
    <w:rsid w:val="00F63799"/>
    <w:rsid w:val="00F67663"/>
    <w:rsid w:val="00F67FD7"/>
    <w:rsid w:val="00F71B73"/>
    <w:rsid w:val="00F72CE8"/>
    <w:rsid w:val="00F73556"/>
    <w:rsid w:val="00F74417"/>
    <w:rsid w:val="00F75B4B"/>
    <w:rsid w:val="00F761DE"/>
    <w:rsid w:val="00F765AB"/>
    <w:rsid w:val="00F76FD4"/>
    <w:rsid w:val="00F77072"/>
    <w:rsid w:val="00F77ECF"/>
    <w:rsid w:val="00F8066E"/>
    <w:rsid w:val="00F816FA"/>
    <w:rsid w:val="00F825CA"/>
    <w:rsid w:val="00F82E4C"/>
    <w:rsid w:val="00F84A3B"/>
    <w:rsid w:val="00F850F0"/>
    <w:rsid w:val="00F85E09"/>
    <w:rsid w:val="00F868F6"/>
    <w:rsid w:val="00F9046C"/>
    <w:rsid w:val="00F93D0A"/>
    <w:rsid w:val="00F94BBF"/>
    <w:rsid w:val="00F95790"/>
    <w:rsid w:val="00FA1876"/>
    <w:rsid w:val="00FA2D23"/>
    <w:rsid w:val="00FA3919"/>
    <w:rsid w:val="00FA3BFB"/>
    <w:rsid w:val="00FA41C1"/>
    <w:rsid w:val="00FA5108"/>
    <w:rsid w:val="00FA5DF4"/>
    <w:rsid w:val="00FA6805"/>
    <w:rsid w:val="00FB1587"/>
    <w:rsid w:val="00FB1820"/>
    <w:rsid w:val="00FB2FD6"/>
    <w:rsid w:val="00FB3397"/>
    <w:rsid w:val="00FB5064"/>
    <w:rsid w:val="00FB52B0"/>
    <w:rsid w:val="00FB69BC"/>
    <w:rsid w:val="00FC01CC"/>
    <w:rsid w:val="00FC24E1"/>
    <w:rsid w:val="00FC2E3B"/>
    <w:rsid w:val="00FC2EFE"/>
    <w:rsid w:val="00FC3416"/>
    <w:rsid w:val="00FC34AD"/>
    <w:rsid w:val="00FC4DF7"/>
    <w:rsid w:val="00FD12F6"/>
    <w:rsid w:val="00FD33D7"/>
    <w:rsid w:val="00FD54B6"/>
    <w:rsid w:val="00FD6755"/>
    <w:rsid w:val="00FE1F54"/>
    <w:rsid w:val="00FE37DE"/>
    <w:rsid w:val="00FE4646"/>
    <w:rsid w:val="00FE5EF4"/>
    <w:rsid w:val="00FE7FB1"/>
    <w:rsid w:val="00FF2DA9"/>
    <w:rsid w:val="00FF6E2F"/>
    <w:rsid w:val="00FF72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D26CF9"/>
  <w15:docId w15:val="{C9AA9D8A-7279-4E2B-8FC2-9553880AC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1756"/>
    <w:pPr>
      <w:kinsoku w:val="0"/>
      <w:overflowPunct w:val="0"/>
      <w:autoSpaceDE w:val="0"/>
      <w:autoSpaceDN w:val="0"/>
      <w:adjustRightInd w:val="0"/>
      <w:snapToGrid w:val="0"/>
      <w:spacing w:before="60" w:after="60"/>
      <w:jc w:val="both"/>
    </w:pPr>
    <w:rPr>
      <w:sz w:val="26"/>
      <w:szCs w:val="22"/>
    </w:rPr>
  </w:style>
  <w:style w:type="paragraph" w:styleId="Heading1">
    <w:name w:val="heading 1"/>
    <w:aliases w:val="Heading A,l2,level 1 heading,Heading 1(Report Only),Chapter,Heading 1(Report Only)1,Chapter1,proj,proj1,proj5,proj6,proj7,proj8,proj9,proj10,proj11,proj12,proj13,proj14,proj15,proj51,proj61,proj71,proj81,proj91,proj101,proj111,proj121,I1,no pg"/>
    <w:basedOn w:val="Normal"/>
    <w:next w:val="Normal"/>
    <w:link w:val="Heading1Char"/>
    <w:qFormat/>
    <w:rsid w:val="005C25D9"/>
    <w:pPr>
      <w:keepNext/>
      <w:numPr>
        <w:numId w:val="18"/>
      </w:numPr>
      <w:spacing w:before="240"/>
      <w:outlineLvl w:val="0"/>
    </w:pPr>
    <w:rPr>
      <w:rFonts w:cs="Arial"/>
      <w:b/>
      <w:bCs/>
      <w:color w:val="000000" w:themeColor="text1"/>
      <w:kern w:val="32"/>
      <w:szCs w:val="32"/>
    </w:rPr>
  </w:style>
  <w:style w:type="paragraph" w:styleId="Heading2">
    <w:name w:val="heading 2"/>
    <w:aliases w:val="H2,h21,Chapter Number/Appendix Letter,chn,h2,Level 2 Topic Heading,proj2,proj21,proj22,proj23,proj24,proj25,proj26,proj27,proj28,proj29,proj210,proj211,proj212,proj221,proj231,proj241,proj251,proj261,proj271,proj281,proj291,proj2101,Para2,2"/>
    <w:basedOn w:val="Normal"/>
    <w:next w:val="Normal"/>
    <w:link w:val="Heading2Char"/>
    <w:autoRedefine/>
    <w:qFormat/>
    <w:rsid w:val="00D434C5"/>
    <w:pPr>
      <w:numPr>
        <w:ilvl w:val="1"/>
        <w:numId w:val="18"/>
      </w:numPr>
      <w:kinsoku/>
      <w:overflowPunct/>
      <w:autoSpaceDE/>
      <w:autoSpaceDN/>
      <w:outlineLvl w:val="1"/>
    </w:pPr>
    <w:rPr>
      <w:rFonts w:eastAsia="Batang"/>
      <w:b/>
      <w:bCs/>
      <w:iCs/>
      <w:sz w:val="22"/>
    </w:rPr>
  </w:style>
  <w:style w:type="paragraph" w:styleId="Heading3">
    <w:name w:val="heading 3"/>
    <w:aliases w:val="h3,h31,h31 Char,Section Header3,Heading 3 Char Char,H3,Title2,H31,H32,H33,H34,H35,título 3,h:3,Heading3,H3-Heading 3,l3.3,l3,list 3,list3,subhead,Heading No. L3,heading 3,Heading31,Heading32,Heading311,Heading33,Heading312,Heading34,31,E3"/>
    <w:basedOn w:val="Normal"/>
    <w:next w:val="Normal"/>
    <w:link w:val="Heading3Char"/>
    <w:uiPriority w:val="9"/>
    <w:qFormat/>
    <w:rsid w:val="005C25D9"/>
    <w:pPr>
      <w:keepNext/>
      <w:numPr>
        <w:ilvl w:val="2"/>
        <w:numId w:val="18"/>
      </w:numPr>
      <w:outlineLvl w:val="2"/>
    </w:pPr>
    <w:rPr>
      <w:rFonts w:cs="Arial"/>
      <w:bCs/>
      <w:i/>
      <w:szCs w:val="26"/>
    </w:rPr>
  </w:style>
  <w:style w:type="paragraph" w:styleId="Heading4">
    <w:name w:val="heading 4"/>
    <w:aliases w:val="h4,h41,Level 2 - a,(Small Appendix),4 dash,d,3,dash,41,42,43,44,45,46,47,48,49,410,411,412,421,431,422,432,413,423,433,414,424,434,441,451,4111,4211,4311,461,4121,4221,4321,471,4131,4231,4331,481,491,4101,415,442,452,462,472,482,492,4102,4112"/>
    <w:basedOn w:val="Normal"/>
    <w:next w:val="Normal"/>
    <w:link w:val="Heading4Char"/>
    <w:autoRedefine/>
    <w:uiPriority w:val="9"/>
    <w:qFormat/>
    <w:rsid w:val="00BB47F4"/>
    <w:pPr>
      <w:numPr>
        <w:ilvl w:val="3"/>
        <w:numId w:val="18"/>
      </w:numPr>
      <w:kinsoku/>
      <w:overflowPunct/>
      <w:autoSpaceDE/>
      <w:autoSpaceDN/>
      <w:jc w:val="left"/>
      <w:outlineLvl w:val="3"/>
    </w:pPr>
    <w:rPr>
      <w:bCs/>
      <w:i/>
      <w:szCs w:val="26"/>
    </w:rPr>
  </w:style>
  <w:style w:type="paragraph" w:styleId="Heading5">
    <w:name w:val="heading 5"/>
    <w:aliases w:val="Heading 5(unused),Heading 5(unused)1,Level 3 - i,H5,Body Text (R),5 sub-bullet,sb,4,5,heading5,h5,(L5),Subheading,Block Label,l5,(H5 Arc),Second Subheading,ds,dd,dash1,ds1,dd1,dash2,ds2,dd2,dash3,ds3,dd3,dash4,ds4,dd4,dash5,ds5,dd5,dash6,ds6"/>
    <w:basedOn w:val="Normal"/>
    <w:next w:val="Normal"/>
    <w:link w:val="Heading5Char"/>
    <w:autoRedefine/>
    <w:uiPriority w:val="9"/>
    <w:qFormat/>
    <w:rsid w:val="00BC1007"/>
    <w:pPr>
      <w:numPr>
        <w:ilvl w:val="4"/>
        <w:numId w:val="18"/>
      </w:numPr>
      <w:outlineLvl w:val="4"/>
    </w:pPr>
    <w:rPr>
      <w:bCs/>
      <w:i/>
      <w:iCs/>
      <w:szCs w:val="26"/>
      <w:lang w:val="fr-FR"/>
    </w:rPr>
  </w:style>
  <w:style w:type="paragraph" w:styleId="Heading6">
    <w:name w:val="heading 6"/>
    <w:aliases w:val="Heading 6(unused),H6,h6,Third Subheading,PIM 6,Bullet list,Legal Level 1.,BOD 4,正文六级标题,L6,Bullet list1,Bullet list2,Bullet list11,Bullet list3,Bullet list12,Bullet list21,Bullet list111,Bullet lis,第五层条,Heading 6A,Bullet (Single Lines),h61,6,(I"/>
    <w:basedOn w:val="Normal"/>
    <w:next w:val="Normal"/>
    <w:link w:val="Heading6Char"/>
    <w:uiPriority w:val="9"/>
    <w:qFormat/>
    <w:rsid w:val="008F2EA0"/>
    <w:pPr>
      <w:numPr>
        <w:ilvl w:val="5"/>
        <w:numId w:val="18"/>
      </w:numPr>
      <w:outlineLvl w:val="5"/>
    </w:pPr>
    <w:rPr>
      <w:bCs/>
      <w:i/>
    </w:rPr>
  </w:style>
  <w:style w:type="paragraph" w:styleId="Heading7">
    <w:name w:val="heading 7"/>
    <w:aliases w:val="Heading 7(unused),L7,cnc,Caption number (column-wide),st,Legal Level 1.1.,7,ExhibitTitle,Objective,heading7,req3,71,ExhibitTitle1,st1,Objective1,heading71,req31,72,ExhibitTitle2,st2,Objective2,heading72,req32,711,ExhibitTitle11,st11"/>
    <w:basedOn w:val="Normal"/>
    <w:next w:val="Normal"/>
    <w:link w:val="Heading7Char"/>
    <w:uiPriority w:val="9"/>
    <w:qFormat/>
    <w:rsid w:val="008F2EA0"/>
    <w:pPr>
      <w:numPr>
        <w:ilvl w:val="6"/>
        <w:numId w:val="18"/>
      </w:numPr>
      <w:spacing w:before="240"/>
      <w:outlineLvl w:val="6"/>
    </w:pPr>
    <w:rPr>
      <w:sz w:val="24"/>
    </w:rPr>
  </w:style>
  <w:style w:type="paragraph" w:styleId="Heading8">
    <w:name w:val="heading 8"/>
    <w:aliases w:val="Heading 8(unused),8,注意框体,Legal Level 1.1.1.,Level 1.1.1,不用8,正文八级标题,标题6,t,heading 8,resume,H8,L1 Heading 8,Annex,figure title,Center Bold,h8,text,action,action1,action2,action11,action3,action4,action5,action6,action7,action12, action, action1"/>
    <w:basedOn w:val="Normal"/>
    <w:next w:val="Normal"/>
    <w:link w:val="Heading8Char"/>
    <w:uiPriority w:val="9"/>
    <w:qFormat/>
    <w:rsid w:val="008F2EA0"/>
    <w:pPr>
      <w:numPr>
        <w:ilvl w:val="7"/>
        <w:numId w:val="18"/>
      </w:numPr>
      <w:spacing w:before="240"/>
      <w:outlineLvl w:val="7"/>
    </w:pPr>
    <w:rPr>
      <w:i/>
      <w:iCs/>
      <w:sz w:val="24"/>
    </w:rPr>
  </w:style>
  <w:style w:type="paragraph" w:styleId="Heading9">
    <w:name w:val="heading 9"/>
    <w:aliases w:val="Heading 9(unused),9,PIM 9,三级标题,Legal Level 1.1.1.1.,Level (a),不用9,正文九级标题,tt,table title,标题 45,Figure Heading,FH,huh,H9,h9,App Heading,progress,progress1,progress2,progress11,progress3,progress4,progress5,progress6,progress7, progress,Appendix"/>
    <w:basedOn w:val="Normal"/>
    <w:next w:val="Normal"/>
    <w:link w:val="Heading9Char"/>
    <w:uiPriority w:val="9"/>
    <w:qFormat/>
    <w:rsid w:val="008F2EA0"/>
    <w:pPr>
      <w:numPr>
        <w:ilvl w:val="8"/>
        <w:numId w:val="2"/>
      </w:numPr>
      <w:spacing w:before="24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61B73"/>
    <w:pPr>
      <w:kinsoku w:val="0"/>
      <w:overflowPunct w:val="0"/>
      <w:autoSpaceDE w:val="0"/>
      <w:autoSpaceDN w:val="0"/>
      <w:spacing w:before="60" w:after="60"/>
    </w:pPr>
    <w:rPr>
      <w:rFonts w:ascii="Arial" w:hAnsi="Arial"/>
      <w:color w:val="333399"/>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A740A"/>
    <w:pPr>
      <w:ind w:left="440"/>
    </w:pPr>
  </w:style>
  <w:style w:type="paragraph" w:customStyle="1" w:styleId="BoldRed">
    <w:name w:val="Bold Red"/>
    <w:basedOn w:val="Normal"/>
    <w:rsid w:val="00624693"/>
    <w:rPr>
      <w:b/>
      <w:bCs/>
      <w:color w:val="800000"/>
    </w:rPr>
  </w:style>
  <w:style w:type="paragraph" w:customStyle="1" w:styleId="Style3">
    <w:name w:val="Style3"/>
    <w:basedOn w:val="Normal"/>
    <w:rsid w:val="00F4155B"/>
    <w:pPr>
      <w:numPr>
        <w:numId w:val="1"/>
      </w:numPr>
    </w:pPr>
  </w:style>
  <w:style w:type="numbering" w:customStyle="1" w:styleId="StyleBulleted">
    <w:name w:val="Style Bulleted"/>
    <w:basedOn w:val="NoList"/>
    <w:rsid w:val="00020010"/>
    <w:pPr>
      <w:numPr>
        <w:numId w:val="3"/>
      </w:numPr>
    </w:pPr>
  </w:style>
  <w:style w:type="character" w:customStyle="1" w:styleId="Heading3Char">
    <w:name w:val="Heading 3 Char"/>
    <w:aliases w:val="h3 Char,h31 Char1,h31 Char Char,Section Header3 Char,Heading 3 Char Char Char,H3 Char,Title2 Char,H31 Char,H32 Char,H33 Char,H34 Char,H35 Char,título 3 Char,h:3 Char,Heading3 Char,H3-Heading 3 Char,l3.3 Char,l3 Char,list 3 Char,list3 Char"/>
    <w:basedOn w:val="DefaultParagraphFont"/>
    <w:link w:val="Heading3"/>
    <w:uiPriority w:val="9"/>
    <w:rsid w:val="005C25D9"/>
    <w:rPr>
      <w:rFonts w:cs="Arial"/>
      <w:bCs/>
      <w:i/>
      <w:sz w:val="26"/>
      <w:szCs w:val="26"/>
    </w:rPr>
  </w:style>
  <w:style w:type="character" w:customStyle="1" w:styleId="Heading4Char">
    <w:name w:val="Heading 4 Char"/>
    <w:aliases w:val="h4 Char,h41 Char,Level 2 - a Char,(Small Appendix) Char,4 dash Char,d Char,3 Char,dash Char,41 Char,42 Char,43 Char,44 Char,45 Char,46 Char,47 Char,48 Char,49 Char,410 Char,411 Char,412 Char,421 Char,431 Char,422 Char,432 Char,413 Char"/>
    <w:basedOn w:val="DefaultParagraphFont"/>
    <w:link w:val="Heading4"/>
    <w:uiPriority w:val="9"/>
    <w:rsid w:val="00BB47F4"/>
    <w:rPr>
      <w:bCs/>
      <w:i/>
      <w:sz w:val="26"/>
      <w:szCs w:val="26"/>
    </w:rPr>
  </w:style>
  <w:style w:type="character" w:styleId="CommentReference">
    <w:name w:val="annotation reference"/>
    <w:basedOn w:val="DefaultParagraphFont"/>
    <w:uiPriority w:val="99"/>
    <w:qFormat/>
    <w:rsid w:val="005B57AC"/>
    <w:rPr>
      <w:sz w:val="16"/>
      <w:szCs w:val="16"/>
    </w:rPr>
  </w:style>
  <w:style w:type="paragraph" w:styleId="CommentText">
    <w:name w:val="annotation text"/>
    <w:basedOn w:val="Normal"/>
    <w:link w:val="CommentTextChar"/>
    <w:uiPriority w:val="99"/>
    <w:qFormat/>
    <w:rsid w:val="005B57AC"/>
    <w:pPr>
      <w:spacing w:before="0"/>
    </w:pPr>
    <w:rPr>
      <w:rFonts w:ascii="Verdana Ref" w:hAnsi="Verdana Ref"/>
      <w:sz w:val="20"/>
      <w:szCs w:val="20"/>
    </w:rPr>
  </w:style>
  <w:style w:type="paragraph" w:styleId="BalloonText">
    <w:name w:val="Balloon Text"/>
    <w:basedOn w:val="Normal"/>
    <w:link w:val="BalloonTextChar"/>
    <w:semiHidden/>
    <w:rsid w:val="005B57AC"/>
    <w:rPr>
      <w:rFonts w:ascii="Tahoma" w:hAnsi="Tahoma" w:cs="Tahoma"/>
      <w:sz w:val="16"/>
      <w:szCs w:val="16"/>
    </w:rPr>
  </w:style>
  <w:style w:type="paragraph" w:styleId="ListBullet">
    <w:name w:val="List Bullet"/>
    <w:basedOn w:val="Normal"/>
    <w:link w:val="ListBulletChar"/>
    <w:rsid w:val="00A15906"/>
    <w:pPr>
      <w:numPr>
        <w:numId w:val="5"/>
      </w:numPr>
    </w:pPr>
  </w:style>
  <w:style w:type="character" w:styleId="Hyperlink">
    <w:name w:val="Hyperlink"/>
    <w:basedOn w:val="DefaultParagraphFont"/>
    <w:uiPriority w:val="99"/>
    <w:rsid w:val="00333D6D"/>
    <w:rPr>
      <w:color w:val="0000FF"/>
      <w:u w:val="single"/>
    </w:rPr>
  </w:style>
  <w:style w:type="paragraph" w:styleId="TOC1">
    <w:name w:val="toc 1"/>
    <w:basedOn w:val="Normal"/>
    <w:next w:val="Normal"/>
    <w:autoRedefine/>
    <w:uiPriority w:val="39"/>
    <w:rsid w:val="003C18D5"/>
    <w:pPr>
      <w:kinsoku/>
      <w:overflowPunct/>
      <w:autoSpaceDE/>
      <w:autoSpaceDN/>
      <w:adjustRightInd/>
      <w:snapToGrid/>
      <w:spacing w:before="120"/>
    </w:pPr>
    <w:rPr>
      <w:rFonts w:eastAsia="GulimChe"/>
      <w:b/>
      <w:bCs/>
      <w:iCs/>
      <w:szCs w:val="28"/>
      <w:lang w:eastAsia="ko-KR"/>
    </w:rPr>
  </w:style>
  <w:style w:type="paragraph" w:styleId="TOC2">
    <w:name w:val="toc 2"/>
    <w:basedOn w:val="Normal"/>
    <w:next w:val="Normal"/>
    <w:autoRedefine/>
    <w:uiPriority w:val="39"/>
    <w:rsid w:val="00333D6D"/>
    <w:pPr>
      <w:kinsoku/>
      <w:overflowPunct/>
      <w:autoSpaceDE/>
      <w:autoSpaceDN/>
      <w:adjustRightInd/>
      <w:snapToGrid/>
      <w:spacing w:before="120"/>
      <w:ind w:left="200"/>
    </w:pPr>
    <w:rPr>
      <w:rFonts w:eastAsia="GulimChe"/>
      <w:b/>
      <w:bCs/>
      <w:szCs w:val="26"/>
      <w:lang w:eastAsia="ko-KR"/>
    </w:rPr>
  </w:style>
  <w:style w:type="paragraph" w:styleId="Footer">
    <w:name w:val="footer"/>
    <w:basedOn w:val="Normal"/>
    <w:link w:val="FooterChar"/>
    <w:uiPriority w:val="99"/>
    <w:rsid w:val="00AF21D0"/>
    <w:pPr>
      <w:tabs>
        <w:tab w:val="center" w:pos="4320"/>
        <w:tab w:val="right" w:pos="8640"/>
      </w:tabs>
      <w:spacing w:before="40" w:after="40"/>
    </w:pPr>
    <w:rPr>
      <w:rFonts w:eastAsia="GulimChe"/>
      <w:b/>
      <w:sz w:val="18"/>
      <w:szCs w:val="20"/>
      <w:lang w:eastAsia="ko-KR"/>
    </w:rPr>
  </w:style>
  <w:style w:type="paragraph" w:customStyle="1" w:styleId="a">
    <w:name w:val="본문설명"/>
    <w:basedOn w:val="BodyText"/>
    <w:rsid w:val="00333D6D"/>
    <w:pPr>
      <w:numPr>
        <w:ilvl w:val="4"/>
        <w:numId w:val="4"/>
      </w:numPr>
      <w:kinsoku/>
      <w:overflowPunct/>
      <w:autoSpaceDE/>
      <w:autoSpaceDN/>
      <w:adjustRightInd/>
      <w:snapToGrid/>
      <w:spacing w:before="0" w:after="0"/>
      <w:jc w:val="left"/>
    </w:pPr>
    <w:rPr>
      <w:rFonts w:eastAsia="BatangChe"/>
      <w:i/>
      <w:sz w:val="20"/>
      <w:szCs w:val="20"/>
      <w:lang w:eastAsia="ko-KR"/>
    </w:rPr>
  </w:style>
  <w:style w:type="paragraph" w:customStyle="1" w:styleId="TableHeading">
    <w:name w:val="Table Heading"/>
    <w:basedOn w:val="Normal"/>
    <w:rsid w:val="002E7F79"/>
    <w:pPr>
      <w:kinsoku/>
      <w:jc w:val="center"/>
    </w:pPr>
    <w:rPr>
      <w:rFonts w:eastAsia="BatangChe"/>
      <w:b/>
      <w:lang w:eastAsia="ko-KR"/>
    </w:rPr>
  </w:style>
  <w:style w:type="paragraph" w:customStyle="1" w:styleId="TP-Graphic">
    <w:name w:val="TP-Graphic"/>
    <w:basedOn w:val="Normal"/>
    <w:rsid w:val="00333D6D"/>
    <w:pPr>
      <w:kinsoku/>
      <w:snapToGrid/>
      <w:jc w:val="right"/>
    </w:pPr>
    <w:rPr>
      <w:rFonts w:eastAsia="BatangChe"/>
      <w:sz w:val="40"/>
      <w:szCs w:val="20"/>
      <w:lang w:val="en-GB" w:eastAsia="ko-KR"/>
    </w:rPr>
  </w:style>
  <w:style w:type="paragraph" w:customStyle="1" w:styleId="Heading2Font">
    <w:name w:val="Heading 2 Font"/>
    <w:basedOn w:val="Heading2"/>
    <w:next w:val="BodyText"/>
    <w:rsid w:val="00333D6D"/>
    <w:pPr>
      <w:numPr>
        <w:ilvl w:val="0"/>
        <w:numId w:val="0"/>
      </w:numPr>
      <w:tabs>
        <w:tab w:val="left" w:pos="720"/>
      </w:tabs>
      <w:snapToGrid/>
      <w:spacing w:before="240" w:after="240"/>
      <w:outlineLvl w:val="9"/>
    </w:pPr>
    <w:rPr>
      <w:rFonts w:eastAsia="BatangChe"/>
      <w:b w:val="0"/>
      <w:bCs w:val="0"/>
      <w:i/>
      <w:iCs w:val="0"/>
      <w:lang w:val="en-GB" w:eastAsia="ko-KR"/>
    </w:rPr>
  </w:style>
  <w:style w:type="paragraph" w:customStyle="1" w:styleId="a1">
    <w:name w:val="문서제목"/>
    <w:basedOn w:val="BodyText3"/>
    <w:rsid w:val="00333D6D"/>
    <w:pPr>
      <w:kinsoku/>
      <w:overflowPunct/>
      <w:autoSpaceDE/>
      <w:autoSpaceDN/>
      <w:adjustRightInd/>
      <w:snapToGrid/>
      <w:spacing w:after="0"/>
      <w:jc w:val="right"/>
    </w:pPr>
    <w:rPr>
      <w:rFonts w:ascii="Arial Black" w:eastAsia="GulimChe" w:hAnsi="Arial Black"/>
      <w:b/>
      <w:color w:val="FFFFFF"/>
      <w:sz w:val="64"/>
      <w:szCs w:val="20"/>
      <w:lang w:eastAsia="ko-KR"/>
    </w:rPr>
  </w:style>
  <w:style w:type="character" w:styleId="PageNumber">
    <w:name w:val="page number"/>
    <w:basedOn w:val="DefaultParagraphFont"/>
    <w:rsid w:val="00333D6D"/>
  </w:style>
  <w:style w:type="paragraph" w:customStyle="1" w:styleId="4">
    <w:name w:val="개요 4 바탕글"/>
    <w:rsid w:val="00333D6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ind w:left="1100"/>
      <w:jc w:val="both"/>
    </w:pPr>
    <w:rPr>
      <w:rFonts w:ascii="BatangChe" w:eastAsia="BatangChe"/>
      <w:color w:val="000000"/>
      <w:sz w:val="22"/>
      <w:lang w:eastAsia="ko-KR"/>
    </w:rPr>
  </w:style>
  <w:style w:type="paragraph" w:styleId="Title">
    <w:name w:val="Title"/>
    <w:basedOn w:val="Normal"/>
    <w:link w:val="TitleChar"/>
    <w:qFormat/>
    <w:rsid w:val="002E7F79"/>
    <w:pPr>
      <w:spacing w:before="240"/>
      <w:jc w:val="center"/>
      <w:outlineLvl w:val="0"/>
    </w:pPr>
    <w:rPr>
      <w:rFonts w:cs="Arial"/>
      <w:b/>
      <w:bCs/>
      <w:kern w:val="28"/>
      <w:sz w:val="32"/>
      <w:szCs w:val="32"/>
    </w:rPr>
  </w:style>
  <w:style w:type="paragraph" w:styleId="BodyText">
    <w:name w:val="Body Text"/>
    <w:basedOn w:val="Normal"/>
    <w:link w:val="BodyTextChar"/>
    <w:rsid w:val="00333D6D"/>
    <w:pPr>
      <w:spacing w:after="120"/>
    </w:pPr>
  </w:style>
  <w:style w:type="paragraph" w:styleId="BodyText3">
    <w:name w:val="Body Text 3"/>
    <w:basedOn w:val="Normal"/>
    <w:link w:val="BodyText3Char"/>
    <w:rsid w:val="00333D6D"/>
    <w:pPr>
      <w:spacing w:after="120"/>
    </w:pPr>
    <w:rPr>
      <w:sz w:val="16"/>
      <w:szCs w:val="16"/>
    </w:rPr>
  </w:style>
  <w:style w:type="paragraph" w:styleId="DocumentMap">
    <w:name w:val="Document Map"/>
    <w:basedOn w:val="Normal"/>
    <w:link w:val="DocumentMapChar"/>
    <w:semiHidden/>
    <w:rsid w:val="00333D6D"/>
    <w:pPr>
      <w:shd w:val="clear" w:color="auto" w:fill="000080"/>
    </w:pPr>
    <w:rPr>
      <w:rFonts w:ascii="Tahoma" w:hAnsi="Tahoma" w:cs="Tahoma"/>
      <w:sz w:val="20"/>
      <w:szCs w:val="20"/>
    </w:rPr>
  </w:style>
  <w:style w:type="paragraph" w:styleId="Header">
    <w:name w:val="header"/>
    <w:basedOn w:val="Normal"/>
    <w:link w:val="HeaderChar"/>
    <w:rsid w:val="00AF21D0"/>
    <w:pPr>
      <w:tabs>
        <w:tab w:val="center" w:pos="4320"/>
        <w:tab w:val="right" w:pos="8640"/>
      </w:tabs>
      <w:spacing w:before="40" w:after="40"/>
    </w:pPr>
    <w:rPr>
      <w:b/>
      <w:sz w:val="18"/>
    </w:rPr>
  </w:style>
  <w:style w:type="paragraph" w:customStyle="1" w:styleId="26">
    <w:name w:val="*26"/>
    <w:rsid w:val="00F00DA6"/>
    <w:pPr>
      <w:tabs>
        <w:tab w:val="left" w:pos="3287"/>
        <w:tab w:val="left" w:pos="3515"/>
      </w:tabs>
      <w:snapToGrid w:val="0"/>
      <w:spacing w:after="200" w:line="240" w:lineRule="atLeast"/>
      <w:ind w:left="3287" w:hanging="226"/>
    </w:pPr>
    <w:rPr>
      <w:rFonts w:ascii="ITCCenturyBookT" w:eastAsia="BatangChe" w:hAnsi="ITCCenturyBookT"/>
      <w:color w:val="000000"/>
    </w:rPr>
  </w:style>
  <w:style w:type="character" w:customStyle="1" w:styleId="TitleChar">
    <w:name w:val="Title Char"/>
    <w:basedOn w:val="DefaultParagraphFont"/>
    <w:link w:val="Title"/>
    <w:rsid w:val="002E7F79"/>
    <w:rPr>
      <w:rFonts w:ascii="Arial" w:hAnsi="Arial" w:cs="Arial"/>
      <w:b/>
      <w:bCs/>
      <w:color w:val="333399"/>
      <w:kern w:val="28"/>
      <w:sz w:val="32"/>
      <w:szCs w:val="32"/>
      <w:lang w:val="en-US" w:eastAsia="en-US" w:bidi="ar-SA"/>
    </w:rPr>
  </w:style>
  <w:style w:type="paragraph" w:customStyle="1" w:styleId="StyleTitleRightLinespacing15lines">
    <w:name w:val="Style Title + Right Line spacing:  1.5 lines"/>
    <w:basedOn w:val="Title"/>
    <w:rsid w:val="002E7F79"/>
    <w:pPr>
      <w:jc w:val="right"/>
    </w:pPr>
    <w:rPr>
      <w:rFonts w:cs="Times New Roman"/>
      <w:kern w:val="2"/>
      <w:szCs w:val="20"/>
    </w:rPr>
  </w:style>
  <w:style w:type="paragraph" w:customStyle="1" w:styleId="StyleTitle20ptRightLinespacing15lines">
    <w:name w:val="Style Title + 20 pt Right Line spacing:  1.5 lines"/>
    <w:basedOn w:val="Title"/>
    <w:rsid w:val="002E7F79"/>
    <w:pPr>
      <w:jc w:val="right"/>
    </w:pPr>
    <w:rPr>
      <w:rFonts w:cs="Times New Roman"/>
      <w:kern w:val="2"/>
      <w:sz w:val="40"/>
      <w:szCs w:val="20"/>
    </w:rPr>
  </w:style>
  <w:style w:type="paragraph" w:styleId="Subtitle">
    <w:name w:val="Subtitle"/>
    <w:basedOn w:val="Normal"/>
    <w:link w:val="SubtitleChar"/>
    <w:qFormat/>
    <w:rsid w:val="00D920B2"/>
    <w:pPr>
      <w:jc w:val="right"/>
      <w:outlineLvl w:val="1"/>
    </w:pPr>
    <w:rPr>
      <w:rFonts w:cs="Arial"/>
      <w:b/>
      <w:sz w:val="32"/>
      <w:szCs w:val="24"/>
    </w:rPr>
  </w:style>
  <w:style w:type="paragraph" w:customStyle="1" w:styleId="CharCharCharChar">
    <w:name w:val="Char Char Char Char"/>
    <w:basedOn w:val="Normal"/>
    <w:rsid w:val="00E01DFC"/>
    <w:pPr>
      <w:tabs>
        <w:tab w:val="num" w:pos="720"/>
      </w:tabs>
      <w:kinsoku/>
      <w:overflowPunct/>
      <w:autoSpaceDE/>
      <w:autoSpaceDN/>
      <w:adjustRightInd/>
      <w:snapToGrid/>
      <w:spacing w:before="100" w:beforeAutospacing="1" w:after="100" w:afterAutospacing="1"/>
      <w:ind w:left="697" w:hanging="357"/>
      <w:jc w:val="left"/>
    </w:pPr>
    <w:rPr>
      <w:rFonts w:eastAsia="GulimChe"/>
      <w:b/>
      <w:i/>
      <w:sz w:val="24"/>
      <w:szCs w:val="20"/>
    </w:rPr>
  </w:style>
  <w:style w:type="paragraph" w:styleId="NormalWeb">
    <w:name w:val="Normal (Web)"/>
    <w:basedOn w:val="Normal"/>
    <w:uiPriority w:val="99"/>
    <w:unhideWhenUsed/>
    <w:rsid w:val="00507ECA"/>
    <w:pPr>
      <w:kinsoku/>
      <w:overflowPunct/>
      <w:autoSpaceDE/>
      <w:autoSpaceDN/>
      <w:adjustRightInd/>
      <w:snapToGrid/>
      <w:spacing w:before="100" w:beforeAutospacing="1" w:after="100" w:afterAutospacing="1"/>
      <w:jc w:val="left"/>
    </w:pPr>
    <w:rPr>
      <w:rFonts w:eastAsiaTheme="minorEastAsia"/>
      <w:sz w:val="24"/>
      <w:szCs w:val="24"/>
    </w:rPr>
  </w:style>
  <w:style w:type="character" w:customStyle="1" w:styleId="Heading2Char">
    <w:name w:val="Heading 2 Char"/>
    <w:aliases w:val="H2 Char,h21 Char,Chapter Number/Appendix Letter Char,chn Char,h2 Char,Level 2 Topic Heading Char,proj2 Char,proj21 Char,proj22 Char,proj23 Char,proj24 Char,proj25 Char,proj26 Char,proj27 Char,proj28 Char,proj29 Char,proj210 Char,2 Char"/>
    <w:basedOn w:val="DefaultParagraphFont"/>
    <w:link w:val="Heading2"/>
    <w:rsid w:val="00D434C5"/>
    <w:rPr>
      <w:rFonts w:eastAsia="Batang"/>
      <w:b/>
      <w:bCs/>
      <w:iCs/>
      <w:sz w:val="22"/>
      <w:szCs w:val="22"/>
    </w:rPr>
  </w:style>
  <w:style w:type="character" w:customStyle="1" w:styleId="Heading5Char">
    <w:name w:val="Heading 5 Char"/>
    <w:aliases w:val="Heading 5(unused) Char,Heading 5(unused)1 Char,Level 3 - i Char,H5 Char,Body Text (R) Char,5 sub-bullet Char,sb Char,4 Char,5 Char,heading5 Char,h5 Char,(L5) Char,Subheading Char,Block Label Char,l5 Char,(H5 Arc) Char,ds Char,dd Char"/>
    <w:basedOn w:val="DefaultParagraphFont"/>
    <w:link w:val="Heading5"/>
    <w:uiPriority w:val="9"/>
    <w:rsid w:val="00BC1007"/>
    <w:rPr>
      <w:bCs/>
      <w:i/>
      <w:iCs/>
      <w:sz w:val="26"/>
      <w:szCs w:val="26"/>
      <w:lang w:val="fr-FR"/>
    </w:rPr>
  </w:style>
  <w:style w:type="character" w:customStyle="1" w:styleId="Heading6Char">
    <w:name w:val="Heading 6 Char"/>
    <w:aliases w:val="Heading 6(unused) Char,H6 Char,h6 Char,Third Subheading Char,PIM 6 Char,Bullet list Char,Legal Level 1. Char,BOD 4 Char,正文六级标题 Char,L6 Char,Bullet list1 Char,Bullet list2 Char,Bullet list11 Char,Bullet list3 Char,Bullet list12 Char,6 Char"/>
    <w:basedOn w:val="DefaultParagraphFont"/>
    <w:link w:val="Heading6"/>
    <w:uiPriority w:val="9"/>
    <w:rsid w:val="00516EAC"/>
    <w:rPr>
      <w:bCs/>
      <w:i/>
      <w:sz w:val="26"/>
      <w:szCs w:val="22"/>
    </w:rPr>
  </w:style>
  <w:style w:type="paragraph" w:styleId="CommentSubject">
    <w:name w:val="annotation subject"/>
    <w:basedOn w:val="CommentText"/>
    <w:next w:val="CommentText"/>
    <w:link w:val="CommentSubjectChar"/>
    <w:rsid w:val="00CE674A"/>
    <w:pPr>
      <w:spacing w:before="60"/>
    </w:pPr>
    <w:rPr>
      <w:rFonts w:ascii="Arial" w:hAnsi="Arial"/>
      <w:b/>
      <w:bCs/>
      <w:color w:val="333399"/>
    </w:rPr>
  </w:style>
  <w:style w:type="character" w:customStyle="1" w:styleId="CommentTextChar">
    <w:name w:val="Comment Text Char"/>
    <w:basedOn w:val="DefaultParagraphFont"/>
    <w:link w:val="CommentText"/>
    <w:uiPriority w:val="99"/>
    <w:qFormat/>
    <w:rsid w:val="00CE674A"/>
    <w:rPr>
      <w:rFonts w:ascii="Verdana Ref" w:hAnsi="Verdana Ref"/>
    </w:rPr>
  </w:style>
  <w:style w:type="character" w:customStyle="1" w:styleId="CommentSubjectChar">
    <w:name w:val="Comment Subject Char"/>
    <w:basedOn w:val="CommentTextChar"/>
    <w:link w:val="CommentSubject"/>
    <w:rsid w:val="00CE674A"/>
    <w:rPr>
      <w:rFonts w:ascii="Arial" w:hAnsi="Arial"/>
      <w:b/>
      <w:bCs/>
      <w:color w:val="333399"/>
    </w:rPr>
  </w:style>
  <w:style w:type="paragraph" w:styleId="TOC4">
    <w:name w:val="toc 4"/>
    <w:basedOn w:val="Normal"/>
    <w:next w:val="Normal"/>
    <w:autoRedefine/>
    <w:uiPriority w:val="39"/>
    <w:rsid w:val="000B7EAC"/>
    <w:pPr>
      <w:spacing w:after="100"/>
      <w:ind w:left="660"/>
    </w:pPr>
  </w:style>
  <w:style w:type="character" w:styleId="FollowedHyperlink">
    <w:name w:val="FollowedHyperlink"/>
    <w:basedOn w:val="DefaultParagraphFont"/>
    <w:rsid w:val="000B7EAC"/>
    <w:rPr>
      <w:color w:val="800080"/>
      <w:u w:val="single"/>
    </w:rPr>
  </w:style>
  <w:style w:type="paragraph" w:customStyle="1" w:styleId="Header1">
    <w:name w:val="Header1"/>
    <w:basedOn w:val="Normal"/>
    <w:next w:val="Normal"/>
    <w:rsid w:val="000B7EAC"/>
    <w:pPr>
      <w:tabs>
        <w:tab w:val="num" w:pos="720"/>
      </w:tabs>
      <w:kinsoku/>
      <w:overflowPunct/>
      <w:autoSpaceDE/>
      <w:autoSpaceDN/>
      <w:ind w:hanging="360"/>
    </w:pPr>
    <w:rPr>
      <w:rFonts w:eastAsia="MS Mincho"/>
      <w:b/>
      <w:sz w:val="28"/>
      <w:szCs w:val="24"/>
    </w:rPr>
  </w:style>
  <w:style w:type="paragraph" w:customStyle="1" w:styleId="Style1">
    <w:name w:val="Style1"/>
    <w:basedOn w:val="Normal"/>
    <w:link w:val="Style1Char"/>
    <w:rsid w:val="000B7EAC"/>
    <w:pPr>
      <w:kinsoku/>
      <w:overflowPunct/>
      <w:autoSpaceDE/>
      <w:autoSpaceDN/>
    </w:pPr>
    <w:rPr>
      <w:rFonts w:eastAsia="MS Mincho"/>
      <w:b/>
      <w:szCs w:val="24"/>
    </w:rPr>
  </w:style>
  <w:style w:type="character" w:customStyle="1" w:styleId="Style1Char">
    <w:name w:val="Style1 Char"/>
    <w:basedOn w:val="DefaultParagraphFont"/>
    <w:link w:val="Style1"/>
    <w:rsid w:val="000B7EAC"/>
    <w:rPr>
      <w:rFonts w:ascii="Arial" w:eastAsia="MS Mincho" w:hAnsi="Arial"/>
      <w:b/>
      <w:color w:val="333399"/>
      <w:sz w:val="22"/>
      <w:szCs w:val="24"/>
    </w:rPr>
  </w:style>
  <w:style w:type="paragraph" w:customStyle="1" w:styleId="Style2">
    <w:name w:val="Style2"/>
    <w:basedOn w:val="Normal"/>
    <w:link w:val="Style2Char"/>
    <w:rsid w:val="000B7EAC"/>
    <w:pPr>
      <w:kinsoku/>
      <w:overflowPunct/>
      <w:autoSpaceDE/>
      <w:autoSpaceDN/>
    </w:pPr>
    <w:rPr>
      <w:rFonts w:eastAsia="MS Mincho"/>
      <w:i/>
      <w:szCs w:val="24"/>
      <w:u w:val="single"/>
    </w:rPr>
  </w:style>
  <w:style w:type="character" w:customStyle="1" w:styleId="Style2Char">
    <w:name w:val="Style2 Char"/>
    <w:basedOn w:val="DefaultParagraphFont"/>
    <w:link w:val="Style2"/>
    <w:rsid w:val="000B7EAC"/>
    <w:rPr>
      <w:rFonts w:ascii="Arial" w:eastAsia="MS Mincho" w:hAnsi="Arial"/>
      <w:i/>
      <w:color w:val="333399"/>
      <w:sz w:val="22"/>
      <w:szCs w:val="24"/>
      <w:u w:val="single"/>
    </w:rPr>
  </w:style>
  <w:style w:type="paragraph" w:customStyle="1" w:styleId="Style5">
    <w:name w:val="Style5"/>
    <w:basedOn w:val="Style1"/>
    <w:rsid w:val="000B7EAC"/>
    <w:pPr>
      <w:numPr>
        <w:numId w:val="7"/>
      </w:numPr>
      <w:tabs>
        <w:tab w:val="clear" w:pos="72"/>
        <w:tab w:val="num" w:pos="360"/>
      </w:tabs>
      <w:ind w:left="360" w:hanging="360"/>
      <w:jc w:val="center"/>
    </w:pPr>
  </w:style>
  <w:style w:type="paragraph" w:customStyle="1" w:styleId="Style4">
    <w:name w:val="Style4"/>
    <w:basedOn w:val="Normal"/>
    <w:link w:val="Style4CharChar"/>
    <w:rsid w:val="000B7EAC"/>
    <w:pPr>
      <w:numPr>
        <w:numId w:val="6"/>
      </w:numPr>
      <w:kinsoku/>
      <w:overflowPunct/>
      <w:autoSpaceDE/>
      <w:autoSpaceDN/>
    </w:pPr>
    <w:rPr>
      <w:rFonts w:eastAsia="MS Mincho"/>
      <w:szCs w:val="24"/>
    </w:rPr>
  </w:style>
  <w:style w:type="character" w:customStyle="1" w:styleId="Style4CharChar">
    <w:name w:val="Style4 Char Char"/>
    <w:basedOn w:val="DefaultParagraphFont"/>
    <w:link w:val="Style4"/>
    <w:rsid w:val="000B7EAC"/>
    <w:rPr>
      <w:rFonts w:eastAsia="MS Mincho"/>
      <w:sz w:val="26"/>
      <w:szCs w:val="24"/>
    </w:rPr>
  </w:style>
  <w:style w:type="paragraph" w:styleId="TOC5">
    <w:name w:val="toc 5"/>
    <w:basedOn w:val="Normal"/>
    <w:next w:val="Normal"/>
    <w:autoRedefine/>
    <w:uiPriority w:val="39"/>
    <w:rsid w:val="000B7EAC"/>
    <w:pPr>
      <w:tabs>
        <w:tab w:val="right" w:leader="dot" w:pos="9000"/>
        <w:tab w:val="right" w:leader="dot" w:pos="9307"/>
      </w:tabs>
      <w:kinsoku/>
      <w:overflowPunct/>
      <w:autoSpaceDE/>
      <w:autoSpaceDN/>
      <w:spacing w:before="0" w:after="0"/>
      <w:ind w:left="965"/>
    </w:pPr>
    <w:rPr>
      <w:rFonts w:eastAsia="MS Mincho"/>
      <w:noProof/>
      <w:szCs w:val="20"/>
    </w:rPr>
  </w:style>
  <w:style w:type="paragraph" w:styleId="TOC6">
    <w:name w:val="toc 6"/>
    <w:basedOn w:val="Normal"/>
    <w:next w:val="Normal"/>
    <w:autoRedefine/>
    <w:uiPriority w:val="39"/>
    <w:rsid w:val="000B7EAC"/>
    <w:pPr>
      <w:kinsoku/>
      <w:overflowPunct/>
      <w:autoSpaceDE/>
      <w:autoSpaceDN/>
      <w:spacing w:before="0" w:after="0"/>
      <w:ind w:left="1200"/>
    </w:pPr>
    <w:rPr>
      <w:rFonts w:eastAsia="MS Mincho"/>
      <w:sz w:val="24"/>
      <w:szCs w:val="24"/>
    </w:rPr>
  </w:style>
  <w:style w:type="paragraph" w:styleId="TOC7">
    <w:name w:val="toc 7"/>
    <w:basedOn w:val="Normal"/>
    <w:next w:val="Normal"/>
    <w:autoRedefine/>
    <w:uiPriority w:val="39"/>
    <w:rsid w:val="000B7EAC"/>
    <w:pPr>
      <w:kinsoku/>
      <w:overflowPunct/>
      <w:autoSpaceDE/>
      <w:autoSpaceDN/>
      <w:spacing w:before="0" w:after="0"/>
      <w:ind w:left="1440"/>
    </w:pPr>
    <w:rPr>
      <w:rFonts w:eastAsia="MS Mincho"/>
      <w:sz w:val="24"/>
      <w:szCs w:val="24"/>
    </w:rPr>
  </w:style>
  <w:style w:type="paragraph" w:styleId="TOC8">
    <w:name w:val="toc 8"/>
    <w:basedOn w:val="Normal"/>
    <w:next w:val="Normal"/>
    <w:autoRedefine/>
    <w:uiPriority w:val="39"/>
    <w:rsid w:val="000B7EAC"/>
    <w:pPr>
      <w:kinsoku/>
      <w:overflowPunct/>
      <w:autoSpaceDE/>
      <w:autoSpaceDN/>
      <w:spacing w:before="0" w:after="0"/>
      <w:ind w:left="1680"/>
    </w:pPr>
    <w:rPr>
      <w:rFonts w:eastAsia="MS Mincho"/>
      <w:sz w:val="24"/>
      <w:szCs w:val="24"/>
    </w:rPr>
  </w:style>
  <w:style w:type="paragraph" w:styleId="TOC9">
    <w:name w:val="toc 9"/>
    <w:basedOn w:val="Normal"/>
    <w:next w:val="Normal"/>
    <w:autoRedefine/>
    <w:rsid w:val="000B7EAC"/>
    <w:pPr>
      <w:kinsoku/>
      <w:overflowPunct/>
      <w:autoSpaceDE/>
      <w:autoSpaceDN/>
      <w:spacing w:before="0" w:after="0"/>
      <w:ind w:left="1920"/>
    </w:pPr>
    <w:rPr>
      <w:rFonts w:eastAsia="MS Mincho"/>
      <w:sz w:val="24"/>
      <w:szCs w:val="24"/>
    </w:rPr>
  </w:style>
  <w:style w:type="paragraph" w:customStyle="1" w:styleId="Style6">
    <w:name w:val="Style6"/>
    <w:basedOn w:val="Normal"/>
    <w:autoRedefine/>
    <w:rsid w:val="000B7EAC"/>
    <w:pPr>
      <w:numPr>
        <w:numId w:val="8"/>
      </w:numPr>
      <w:kinsoku/>
      <w:overflowPunct/>
      <w:autoSpaceDE/>
      <w:autoSpaceDN/>
      <w:jc w:val="center"/>
    </w:pPr>
    <w:rPr>
      <w:rFonts w:eastAsia="MS Mincho"/>
      <w:b/>
      <w:szCs w:val="24"/>
    </w:rPr>
  </w:style>
  <w:style w:type="character" w:customStyle="1" w:styleId="Heading9Char">
    <w:name w:val="Heading 9 Char"/>
    <w:aliases w:val="Heading 9(unused) Char,9 Char,PIM 9 Char,三级标题 Char,Legal Level 1.1.1.1. Char,Level (a) Char,不用9 Char,正文九级标题 Char,tt Char,table title Char,标题 45 Char,Figure Heading Char,FH Char,huh Char,H9 Char,h9 Char,App Heading Char,progress Char"/>
    <w:basedOn w:val="DefaultParagraphFont"/>
    <w:link w:val="Heading9"/>
    <w:uiPriority w:val="9"/>
    <w:rsid w:val="000B7EAC"/>
    <w:rPr>
      <w:rFonts w:cs="Arial"/>
      <w:sz w:val="26"/>
      <w:szCs w:val="22"/>
    </w:rPr>
  </w:style>
  <w:style w:type="paragraph" w:styleId="FootnoteText">
    <w:name w:val="footnote text"/>
    <w:basedOn w:val="Normal"/>
    <w:link w:val="FootnoteTextChar"/>
    <w:rsid w:val="000B7EAC"/>
    <w:pPr>
      <w:kinsoku/>
      <w:overflowPunct/>
      <w:autoSpaceDE/>
      <w:autoSpaceDN/>
      <w:spacing w:line="312" w:lineRule="auto"/>
      <w:ind w:left="360"/>
    </w:pPr>
    <w:rPr>
      <w:rFonts w:eastAsia="MS Mincho" w:cs="Arial"/>
      <w:kern w:val="32"/>
      <w:sz w:val="20"/>
      <w:szCs w:val="20"/>
    </w:rPr>
  </w:style>
  <w:style w:type="character" w:customStyle="1" w:styleId="FootnoteTextChar">
    <w:name w:val="Footnote Text Char"/>
    <w:basedOn w:val="DefaultParagraphFont"/>
    <w:link w:val="FootnoteText"/>
    <w:rsid w:val="000B7EAC"/>
    <w:rPr>
      <w:rFonts w:eastAsia="MS Mincho" w:cs="Arial"/>
      <w:kern w:val="32"/>
    </w:rPr>
  </w:style>
  <w:style w:type="character" w:customStyle="1" w:styleId="Heading1Char">
    <w:name w:val="Heading 1 Char"/>
    <w:aliases w:val="Heading A Char,l2 Char,level 1 heading Char,Heading 1(Report Only) Char,Chapter Char,Heading 1(Report Only)1 Char,Chapter1 Char,proj Char,proj1 Char,proj5 Char,proj6 Char,proj7 Char,proj8 Char,proj9 Char,proj10 Char,proj11 Char,I1 Char"/>
    <w:basedOn w:val="DefaultParagraphFont"/>
    <w:link w:val="Heading1"/>
    <w:rsid w:val="005C25D9"/>
    <w:rPr>
      <w:rFonts w:cs="Arial"/>
      <w:b/>
      <w:bCs/>
      <w:color w:val="000000" w:themeColor="text1"/>
      <w:kern w:val="32"/>
      <w:sz w:val="26"/>
      <w:szCs w:val="32"/>
    </w:rPr>
  </w:style>
  <w:style w:type="paragraph" w:styleId="ListBullet2">
    <w:name w:val="List Bullet 2"/>
    <w:basedOn w:val="Normal"/>
    <w:link w:val="ListBullet2Char"/>
    <w:rsid w:val="000B7EAC"/>
    <w:pPr>
      <w:numPr>
        <w:numId w:val="9"/>
      </w:numPr>
      <w:kinsoku/>
      <w:overflowPunct/>
      <w:autoSpaceDE/>
      <w:autoSpaceDN/>
      <w:ind w:left="788" w:hanging="431"/>
    </w:pPr>
    <w:rPr>
      <w:rFonts w:eastAsia="MS Mincho"/>
      <w:szCs w:val="24"/>
    </w:rPr>
  </w:style>
  <w:style w:type="table" w:styleId="TableGrid1">
    <w:name w:val="Table Grid 1"/>
    <w:basedOn w:val="TableNormal"/>
    <w:rsid w:val="000B7EAC"/>
    <w:pPr>
      <w:spacing w:before="60" w:after="60"/>
      <w:jc w:val="both"/>
    </w:pPr>
    <w:rPr>
      <w:rFonts w:ascii="Arial" w:hAnsi="Arial"/>
      <w:color w:val="333399"/>
      <w:sz w:val="22"/>
      <w:szCs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pPr>
        <w:jc w:val="center"/>
      </w:pPr>
      <w:rPr>
        <w:b/>
      </w:rPr>
      <w:tblPr/>
      <w:trPr>
        <w:tblHeader/>
      </w:trPr>
      <w:tcPr>
        <w:shd w:val="clear" w:color="auto" w:fill="99CCFF"/>
        <w:vAlign w:val="center"/>
      </w:tcPr>
    </w:tblStylePr>
    <w:tblStylePr w:type="lastRow">
      <w:rPr>
        <w:i w:val="0"/>
        <w:iCs/>
      </w:rPr>
      <w:tblPr/>
      <w:tcPr>
        <w:tcBorders>
          <w:tl2br w:val="none" w:sz="0" w:space="0" w:color="auto"/>
          <w:tr2bl w:val="none" w:sz="0" w:space="0" w:color="auto"/>
        </w:tcBorders>
      </w:tcPr>
    </w:tblStylePr>
    <w:tblStylePr w:type="lastCol">
      <w:rPr>
        <w:i w:val="0"/>
        <w:iCs/>
      </w:rPr>
      <w:tblPr/>
      <w:tcPr>
        <w:tcBorders>
          <w:tl2br w:val="none" w:sz="0" w:space="0" w:color="auto"/>
          <w:tr2bl w:val="none" w:sz="0" w:space="0" w:color="auto"/>
        </w:tcBorders>
      </w:tcPr>
    </w:tblStylePr>
    <w:tblStylePr w:type="nwCell">
      <w:rPr>
        <w:b/>
      </w:rPr>
    </w:tblStylePr>
  </w:style>
  <w:style w:type="character" w:customStyle="1" w:styleId="ListBullet3Char">
    <w:name w:val="List Bullet 3 Char"/>
    <w:basedOn w:val="DefaultParagraphFont"/>
    <w:link w:val="ListBullet3"/>
    <w:rsid w:val="000B7EAC"/>
    <w:rPr>
      <w:rFonts w:eastAsia="MS Mincho"/>
      <w:sz w:val="26"/>
      <w:szCs w:val="24"/>
    </w:rPr>
  </w:style>
  <w:style w:type="paragraph" w:customStyle="1" w:styleId="Char">
    <w:name w:val="Char"/>
    <w:basedOn w:val="Normal"/>
    <w:autoRedefine/>
    <w:rsid w:val="000B7EAC"/>
    <w:pPr>
      <w:tabs>
        <w:tab w:val="num" w:pos="720"/>
      </w:tabs>
      <w:kinsoku/>
      <w:overflowPunct/>
      <w:autoSpaceDE/>
      <w:autoSpaceDN/>
      <w:adjustRightInd/>
      <w:snapToGrid/>
      <w:spacing w:before="100" w:beforeAutospacing="1" w:after="100" w:afterAutospacing="1"/>
      <w:ind w:left="1077" w:hanging="357"/>
      <w:jc w:val="left"/>
    </w:pPr>
    <w:rPr>
      <w:rFonts w:eastAsia="GulimChe"/>
      <w:b/>
      <w:i/>
    </w:rPr>
  </w:style>
  <w:style w:type="table" w:styleId="TableTheme">
    <w:name w:val="Table Theme"/>
    <w:basedOn w:val="TableNormal"/>
    <w:rsid w:val="000B7EAC"/>
    <w:pPr>
      <w:kinsoku w:val="0"/>
      <w:overflowPunct w:val="0"/>
      <w:autoSpaceDE w:val="0"/>
      <w:autoSpaceDN w:val="0"/>
      <w:spacing w:before="60" w:after="60"/>
      <w:jc w:val="center"/>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styleId="ListBullet3">
    <w:name w:val="List Bullet 3"/>
    <w:basedOn w:val="Normal"/>
    <w:link w:val="ListBullet3Char"/>
    <w:rsid w:val="000B7EAC"/>
    <w:pPr>
      <w:numPr>
        <w:numId w:val="10"/>
      </w:numPr>
      <w:kinsoku/>
      <w:overflowPunct/>
      <w:autoSpaceDE/>
      <w:autoSpaceDN/>
    </w:pPr>
    <w:rPr>
      <w:rFonts w:eastAsia="MS Mincho"/>
      <w:szCs w:val="24"/>
    </w:rPr>
  </w:style>
  <w:style w:type="character" w:customStyle="1" w:styleId="BodyTextChar">
    <w:name w:val="Body Text Char"/>
    <w:basedOn w:val="DefaultParagraphFont"/>
    <w:link w:val="BodyText"/>
    <w:rsid w:val="000B7EAC"/>
    <w:rPr>
      <w:rFonts w:ascii="Arial" w:hAnsi="Arial"/>
      <w:color w:val="333399"/>
      <w:sz w:val="22"/>
      <w:szCs w:val="22"/>
    </w:rPr>
  </w:style>
  <w:style w:type="paragraph" w:styleId="ListBullet4">
    <w:name w:val="List Bullet 4"/>
    <w:basedOn w:val="Normal"/>
    <w:rsid w:val="000B7EAC"/>
    <w:pPr>
      <w:numPr>
        <w:numId w:val="11"/>
      </w:numPr>
      <w:kinsoku/>
      <w:overflowPunct/>
      <w:autoSpaceDE/>
      <w:autoSpaceDN/>
      <w:ind w:left="1434" w:hanging="357"/>
    </w:pPr>
    <w:rPr>
      <w:rFonts w:eastAsia="MS Mincho"/>
      <w:szCs w:val="24"/>
    </w:rPr>
  </w:style>
  <w:style w:type="character" w:customStyle="1" w:styleId="ListBulletChar">
    <w:name w:val="List Bullet Char"/>
    <w:basedOn w:val="DefaultParagraphFont"/>
    <w:link w:val="ListBullet"/>
    <w:rsid w:val="000B7EAC"/>
    <w:rPr>
      <w:sz w:val="26"/>
      <w:szCs w:val="22"/>
    </w:rPr>
  </w:style>
  <w:style w:type="paragraph" w:styleId="TableofFigures">
    <w:name w:val="table of figures"/>
    <w:basedOn w:val="Normal"/>
    <w:next w:val="Normal"/>
    <w:rsid w:val="000B7EAC"/>
    <w:pPr>
      <w:kinsoku/>
      <w:overflowPunct/>
      <w:autoSpaceDE/>
      <w:autoSpaceDN/>
    </w:pPr>
    <w:rPr>
      <w:rFonts w:eastAsia="MS Mincho"/>
      <w:szCs w:val="24"/>
    </w:rPr>
  </w:style>
  <w:style w:type="paragraph" w:customStyle="1" w:styleId="LIST-ByLevel-L1">
    <w:name w:val="LIST-ByLevel-L1"/>
    <w:basedOn w:val="Normal"/>
    <w:rsid w:val="007972EB"/>
    <w:pPr>
      <w:numPr>
        <w:numId w:val="13"/>
      </w:numPr>
      <w:tabs>
        <w:tab w:val="clear" w:pos="1145"/>
        <w:tab w:val="num" w:pos="360"/>
        <w:tab w:val="num" w:pos="900"/>
      </w:tabs>
      <w:kinsoku/>
      <w:overflowPunct/>
      <w:autoSpaceDE/>
      <w:autoSpaceDN/>
      <w:adjustRightInd/>
      <w:snapToGrid/>
      <w:spacing w:before="0" w:after="120" w:line="360" w:lineRule="auto"/>
      <w:ind w:left="900" w:firstLine="567"/>
    </w:pPr>
    <w:rPr>
      <w:color w:val="000000"/>
      <w:szCs w:val="24"/>
    </w:rPr>
  </w:style>
  <w:style w:type="numbering" w:customStyle="1" w:styleId="LIST-ByLevel">
    <w:name w:val="LIST-By Level"/>
    <w:basedOn w:val="NoList"/>
    <w:rsid w:val="007972EB"/>
    <w:pPr>
      <w:numPr>
        <w:numId w:val="12"/>
      </w:numPr>
    </w:pPr>
  </w:style>
  <w:style w:type="character" w:customStyle="1" w:styleId="ListBullet2Char">
    <w:name w:val="List Bullet 2 Char"/>
    <w:basedOn w:val="DefaultParagraphFont"/>
    <w:link w:val="ListBullet2"/>
    <w:rsid w:val="00A9774D"/>
    <w:rPr>
      <w:rFonts w:eastAsia="MS Mincho"/>
      <w:sz w:val="26"/>
      <w:szCs w:val="24"/>
    </w:rPr>
  </w:style>
  <w:style w:type="paragraph" w:customStyle="1" w:styleId="a0">
    <w:name w:val="본문순서글머리"/>
    <w:basedOn w:val="Normal"/>
    <w:rsid w:val="00693C62"/>
    <w:pPr>
      <w:numPr>
        <w:numId w:val="14"/>
      </w:numPr>
      <w:tabs>
        <w:tab w:val="left" w:pos="1843"/>
      </w:tabs>
      <w:kinsoku/>
      <w:overflowPunct/>
      <w:autoSpaceDE/>
      <w:autoSpaceDN/>
      <w:adjustRightInd/>
      <w:snapToGrid/>
      <w:spacing w:before="0" w:after="0"/>
      <w:jc w:val="left"/>
    </w:pPr>
    <w:rPr>
      <w:rFonts w:eastAsia="BatangChe"/>
      <w:color w:val="000000"/>
      <w:sz w:val="20"/>
      <w:szCs w:val="20"/>
      <w:lang w:eastAsia="ko-KR"/>
    </w:rPr>
  </w:style>
  <w:style w:type="character" w:customStyle="1" w:styleId="ListParagraphChar">
    <w:name w:val="List Paragraph Char"/>
    <w:aliases w:val="List Paragraph 1 Char,My checklist Char,List Paragraph1 Char,List Paragraph11 Char,List Paragraph Char Char Char,b1 Char,Number_1 Char,SGLText List Paragraph Char,bullet Char,VNA - List Paragraph Char,Table Sequence Char,1. Char"/>
    <w:basedOn w:val="DefaultParagraphFont"/>
    <w:link w:val="ListParagraph"/>
    <w:uiPriority w:val="34"/>
    <w:qFormat/>
    <w:locked/>
    <w:rsid w:val="001C0658"/>
    <w:rPr>
      <w:rFonts w:cs="Arial"/>
      <w:color w:val="000000" w:themeColor="text1"/>
      <w:sz w:val="24"/>
    </w:rPr>
  </w:style>
  <w:style w:type="paragraph" w:styleId="ListParagraph">
    <w:name w:val="List Paragraph"/>
    <w:aliases w:val="List Paragraph 1,My checklist,List Paragraph1,List Paragraph11,List Paragraph Char Char,b1,Number_1,SGLText List Paragraph,bullet,VNA - List Paragraph,Table Sequence,1.,List Paragraph-rfp content,lp1,lp11,List Paragraph2,level 1,List A,H"/>
    <w:basedOn w:val="Normal"/>
    <w:link w:val="ListParagraphChar"/>
    <w:uiPriority w:val="34"/>
    <w:qFormat/>
    <w:rsid w:val="001C0658"/>
    <w:pPr>
      <w:kinsoku/>
      <w:overflowPunct/>
      <w:autoSpaceDE/>
      <w:autoSpaceDN/>
      <w:adjustRightInd/>
      <w:snapToGrid/>
      <w:spacing w:before="120" w:after="0" w:line="360" w:lineRule="auto"/>
      <w:ind w:left="720"/>
      <w:contextualSpacing/>
    </w:pPr>
    <w:rPr>
      <w:rFonts w:cs="Arial"/>
      <w:color w:val="000000" w:themeColor="text1"/>
      <w:sz w:val="24"/>
      <w:szCs w:val="20"/>
    </w:rPr>
  </w:style>
  <w:style w:type="paragraph" w:customStyle="1" w:styleId="BL001">
    <w:name w:val="BL001"/>
    <w:basedOn w:val="Normal"/>
    <w:qFormat/>
    <w:rsid w:val="00F82E4C"/>
    <w:pPr>
      <w:widowControl w:val="0"/>
      <w:numPr>
        <w:numId w:val="15"/>
      </w:numPr>
      <w:tabs>
        <w:tab w:val="left" w:pos="720"/>
        <w:tab w:val="left" w:pos="1260"/>
      </w:tabs>
      <w:kinsoku/>
      <w:overflowPunct/>
      <w:autoSpaceDE/>
      <w:autoSpaceDN/>
      <w:adjustRightInd/>
      <w:snapToGrid/>
      <w:spacing w:before="120" w:after="0" w:line="312" w:lineRule="auto"/>
    </w:pPr>
    <w:rPr>
      <w:szCs w:val="24"/>
    </w:rPr>
  </w:style>
  <w:style w:type="paragraph" w:customStyle="1" w:styleId="FISBullet01">
    <w:name w:val="FIS Bullet 01"/>
    <w:basedOn w:val="Normal"/>
    <w:link w:val="FISBullet01Char"/>
    <w:qFormat/>
    <w:rsid w:val="00552F59"/>
    <w:pPr>
      <w:keepNext/>
      <w:widowControl w:val="0"/>
      <w:numPr>
        <w:numId w:val="16"/>
      </w:numPr>
      <w:kinsoku/>
      <w:overflowPunct/>
      <w:autoSpaceDE/>
      <w:autoSpaceDN/>
      <w:snapToGrid/>
      <w:spacing w:after="0" w:line="312" w:lineRule="auto"/>
      <w:textAlignment w:val="baseline"/>
    </w:pPr>
    <w:rPr>
      <w:rFonts w:eastAsiaTheme="minorEastAsia" w:cstheme="minorBidi"/>
      <w:bCs/>
      <w:noProof/>
      <w:color w:val="000000"/>
      <w:sz w:val="24"/>
      <w:lang w:val="en-GB"/>
    </w:rPr>
  </w:style>
  <w:style w:type="character" w:customStyle="1" w:styleId="FISBullet01Char">
    <w:name w:val="FIS Bullet 01 Char"/>
    <w:link w:val="FISBullet01"/>
    <w:rsid w:val="00552F59"/>
    <w:rPr>
      <w:rFonts w:eastAsiaTheme="minorEastAsia" w:cstheme="minorBidi"/>
      <w:bCs/>
      <w:noProof/>
      <w:color w:val="000000"/>
      <w:sz w:val="24"/>
      <w:szCs w:val="22"/>
      <w:lang w:val="en-GB"/>
    </w:rPr>
  </w:style>
  <w:style w:type="paragraph" w:customStyle="1" w:styleId="2">
    <w:name w:val="몬문강조2"/>
    <w:basedOn w:val="Normal"/>
    <w:semiHidden/>
    <w:rsid w:val="00494329"/>
    <w:pPr>
      <w:numPr>
        <w:numId w:val="17"/>
      </w:numPr>
      <w:kinsoku/>
      <w:overflowPunct/>
      <w:autoSpaceDE/>
      <w:autoSpaceDN/>
      <w:adjustRightInd/>
      <w:snapToGrid/>
      <w:spacing w:before="120" w:after="120" w:line="312" w:lineRule="auto"/>
      <w:ind w:left="1616"/>
    </w:pPr>
    <w:rPr>
      <w:rFonts w:ascii="Tahoma" w:eastAsia="BatangChe" w:hAnsi="Tahoma"/>
      <w:color w:val="000000"/>
      <w:sz w:val="20"/>
      <w:szCs w:val="20"/>
      <w:lang w:val="x-none" w:eastAsia="ko-KR"/>
    </w:rPr>
  </w:style>
  <w:style w:type="paragraph" w:styleId="ListNumber2">
    <w:name w:val="List Number 2"/>
    <w:basedOn w:val="Normal"/>
    <w:rsid w:val="00494329"/>
    <w:pPr>
      <w:numPr>
        <w:numId w:val="19"/>
      </w:numPr>
      <w:kinsoku/>
      <w:overflowPunct/>
      <w:autoSpaceDE/>
      <w:autoSpaceDN/>
      <w:adjustRightInd/>
      <w:snapToGrid/>
      <w:spacing w:before="120" w:after="120"/>
    </w:pPr>
    <w:rPr>
      <w:rFonts w:eastAsia="GulimChe"/>
      <w:sz w:val="24"/>
      <w:szCs w:val="20"/>
      <w:lang w:eastAsia="ko-KR"/>
    </w:rPr>
  </w:style>
  <w:style w:type="paragraph" w:customStyle="1" w:styleId="Style13">
    <w:name w:val="Style13"/>
    <w:basedOn w:val="Normal"/>
    <w:link w:val="Style13Char"/>
    <w:qFormat/>
    <w:rsid w:val="00861A6C"/>
    <w:pPr>
      <w:kinsoku/>
      <w:overflowPunct/>
      <w:autoSpaceDE/>
      <w:autoSpaceDN/>
      <w:adjustRightInd/>
      <w:snapToGrid/>
      <w:spacing w:before="120" w:after="120" w:line="276" w:lineRule="auto"/>
    </w:pPr>
    <w:rPr>
      <w:rFonts w:eastAsia="Malgun Gothic"/>
      <w:sz w:val="24"/>
      <w:szCs w:val="26"/>
    </w:rPr>
  </w:style>
  <w:style w:type="character" w:customStyle="1" w:styleId="Style13Char">
    <w:name w:val="Style13 Char"/>
    <w:link w:val="Style13"/>
    <w:locked/>
    <w:rsid w:val="00861A6C"/>
    <w:rPr>
      <w:rFonts w:eastAsia="Malgun Gothic"/>
      <w:sz w:val="24"/>
      <w:szCs w:val="26"/>
    </w:rPr>
  </w:style>
  <w:style w:type="paragraph" w:styleId="ListNumber5">
    <w:name w:val="List Number 5"/>
    <w:basedOn w:val="Normal"/>
    <w:rsid w:val="00861A6C"/>
    <w:pPr>
      <w:numPr>
        <w:numId w:val="21"/>
      </w:numPr>
      <w:kinsoku/>
      <w:overflowPunct/>
      <w:autoSpaceDE/>
      <w:autoSpaceDN/>
      <w:adjustRightInd/>
      <w:snapToGrid/>
      <w:spacing w:before="0" w:after="160" w:line="259" w:lineRule="auto"/>
    </w:pPr>
    <w:rPr>
      <w:rFonts w:eastAsiaTheme="minorEastAsia" w:cstheme="minorBidi"/>
      <w:sz w:val="24"/>
    </w:rPr>
  </w:style>
  <w:style w:type="character" w:customStyle="1" w:styleId="FooterChar">
    <w:name w:val="Footer Char"/>
    <w:basedOn w:val="DefaultParagraphFont"/>
    <w:link w:val="Footer"/>
    <w:uiPriority w:val="99"/>
    <w:rsid w:val="00C07884"/>
    <w:rPr>
      <w:rFonts w:eastAsia="GulimChe"/>
      <w:b/>
      <w:sz w:val="18"/>
      <w:lang w:eastAsia="ko-KR"/>
    </w:rPr>
  </w:style>
  <w:style w:type="paragraph" w:customStyle="1" w:styleId="FISTableText">
    <w:name w:val="FIS_Table_Text"/>
    <w:basedOn w:val="Normal"/>
    <w:qFormat/>
    <w:rsid w:val="002C2861"/>
    <w:pPr>
      <w:tabs>
        <w:tab w:val="left" w:pos="852"/>
      </w:tabs>
      <w:kinsoku/>
      <w:overflowPunct/>
      <w:autoSpaceDE/>
      <w:autoSpaceDN/>
      <w:adjustRightInd/>
      <w:snapToGrid/>
      <w:spacing w:before="40" w:after="40"/>
      <w:jc w:val="left"/>
      <w:textAlignment w:val="baseline"/>
    </w:pPr>
    <w:rPr>
      <w:rFonts w:ascii="Arial" w:eastAsia="MS Mincho" w:hAnsi="Arial"/>
      <w:sz w:val="20"/>
      <w:lang w:eastAsia="vi-VN"/>
    </w:rPr>
  </w:style>
  <w:style w:type="paragraph" w:customStyle="1" w:styleId="TableParagraph">
    <w:name w:val="Table Paragraph"/>
    <w:basedOn w:val="Normal"/>
    <w:uiPriority w:val="1"/>
    <w:qFormat/>
    <w:rsid w:val="002C2861"/>
    <w:pPr>
      <w:kinsoku/>
      <w:overflowPunct/>
      <w:autoSpaceDE/>
      <w:autoSpaceDN/>
      <w:adjustRightInd/>
      <w:snapToGrid/>
      <w:spacing w:before="0" w:after="0"/>
      <w:jc w:val="left"/>
    </w:pPr>
    <w:rPr>
      <w:rFonts w:ascii="Arial" w:eastAsia="Verdana" w:hAnsi="Arial" w:cs="Verdana"/>
      <w:sz w:val="22"/>
    </w:rPr>
  </w:style>
  <w:style w:type="character" w:styleId="Strong">
    <w:name w:val="Strong"/>
    <w:basedOn w:val="DefaultParagraphFont"/>
    <w:uiPriority w:val="22"/>
    <w:qFormat/>
    <w:rsid w:val="002C2861"/>
    <w:rPr>
      <w:b/>
      <w:bCs/>
    </w:rPr>
  </w:style>
  <w:style w:type="paragraph" w:customStyle="1" w:styleId="FISHeading2">
    <w:name w:val="FIS_Heading2"/>
    <w:basedOn w:val="Heading2"/>
    <w:autoRedefine/>
    <w:qFormat/>
    <w:rsid w:val="00832276"/>
    <w:pPr>
      <w:numPr>
        <w:numId w:val="27"/>
      </w:numPr>
      <w:shd w:val="clear" w:color="auto" w:fill="F7CAAC" w:themeFill="accent2" w:themeFillTint="66"/>
      <w:tabs>
        <w:tab w:val="left" w:pos="567"/>
      </w:tabs>
      <w:snapToGrid/>
      <w:spacing w:before="240" w:after="0"/>
      <w:textAlignment w:val="baseline"/>
    </w:pPr>
    <w:rPr>
      <w:rFonts w:eastAsia="MS Mincho"/>
      <w:bCs w:val="0"/>
      <w:iCs w:val="0"/>
      <w:sz w:val="24"/>
    </w:rPr>
  </w:style>
  <w:style w:type="paragraph" w:customStyle="1" w:styleId="FISHeading3">
    <w:name w:val="FIS_Heading3"/>
    <w:basedOn w:val="Heading3"/>
    <w:autoRedefine/>
    <w:qFormat/>
    <w:rsid w:val="00E55C7B"/>
    <w:pPr>
      <w:keepNext w:val="0"/>
      <w:numPr>
        <w:numId w:val="27"/>
      </w:numPr>
      <w:shd w:val="clear" w:color="auto" w:fill="C5E0B3" w:themeFill="accent6" w:themeFillTint="66"/>
      <w:kinsoku/>
      <w:overflowPunct/>
      <w:autoSpaceDE/>
      <w:autoSpaceDN/>
      <w:adjustRightInd/>
      <w:snapToGrid/>
      <w:spacing w:before="240"/>
      <w:jc w:val="left"/>
    </w:pPr>
    <w:rPr>
      <w:rFonts w:ascii="Arial" w:eastAsia="MS Mincho" w:hAnsi="Arial" w:cs="Times New Roman"/>
      <w:b/>
      <w:i w:val="0"/>
      <w:sz w:val="22"/>
      <w:szCs w:val="24"/>
    </w:rPr>
  </w:style>
  <w:style w:type="paragraph" w:customStyle="1" w:styleId="FISHeading4">
    <w:name w:val="FIS_Heading4"/>
    <w:basedOn w:val="Heading4"/>
    <w:autoRedefine/>
    <w:qFormat/>
    <w:rsid w:val="00E55C7B"/>
    <w:pPr>
      <w:widowControl w:val="0"/>
      <w:numPr>
        <w:numId w:val="27"/>
      </w:numPr>
      <w:adjustRightInd/>
      <w:snapToGrid/>
      <w:spacing w:before="200" w:after="80"/>
      <w:ind w:left="2234" w:hanging="794"/>
      <w:jc w:val="both"/>
    </w:pPr>
    <w:rPr>
      <w:rFonts w:ascii="Arial" w:eastAsia="MS Mincho" w:hAnsi="Arial" w:cs="Arial"/>
      <w:b/>
      <w:sz w:val="20"/>
      <w:szCs w:val="20"/>
    </w:rPr>
  </w:style>
  <w:style w:type="paragraph" w:customStyle="1" w:styleId="FISHeading5">
    <w:name w:val="FIS_Heading5"/>
    <w:basedOn w:val="Heading5"/>
    <w:qFormat/>
    <w:rsid w:val="00E55C7B"/>
    <w:pPr>
      <w:numPr>
        <w:numId w:val="27"/>
      </w:numPr>
      <w:shd w:val="clear" w:color="auto" w:fill="F2F2F2" w:themeFill="background1" w:themeFillShade="F2"/>
      <w:kinsoku/>
      <w:overflowPunct/>
      <w:autoSpaceDE/>
      <w:autoSpaceDN/>
      <w:adjustRightInd/>
      <w:snapToGrid/>
      <w:spacing w:before="200" w:after="80"/>
      <w:ind w:left="2232"/>
      <w:jc w:val="left"/>
    </w:pPr>
    <w:rPr>
      <w:rFonts w:ascii="Arial" w:eastAsia="MS Mincho" w:hAnsi="Arial"/>
      <w:sz w:val="20"/>
      <w:szCs w:val="22"/>
    </w:rPr>
  </w:style>
  <w:style w:type="paragraph" w:customStyle="1" w:styleId="FISHeading6">
    <w:name w:val="FIS_Heading6"/>
    <w:basedOn w:val="Heading6"/>
    <w:link w:val="FISHeading6Char"/>
    <w:qFormat/>
    <w:rsid w:val="00E55C7B"/>
    <w:pPr>
      <w:numPr>
        <w:numId w:val="27"/>
      </w:numPr>
      <w:kinsoku/>
      <w:overflowPunct/>
      <w:autoSpaceDE/>
      <w:autoSpaceDN/>
      <w:adjustRightInd/>
      <w:snapToGrid/>
      <w:spacing w:before="160" w:after="80"/>
      <w:jc w:val="left"/>
    </w:pPr>
    <w:rPr>
      <w:rFonts w:ascii="Arial" w:eastAsia="MS Mincho" w:hAnsi="Arial"/>
    </w:rPr>
  </w:style>
  <w:style w:type="character" w:customStyle="1" w:styleId="FISHeading6Char">
    <w:name w:val="FIS_Heading6 Char"/>
    <w:basedOn w:val="Heading6Char"/>
    <w:link w:val="FISHeading6"/>
    <w:rsid w:val="00E55C7B"/>
    <w:rPr>
      <w:rFonts w:ascii="Arial" w:eastAsia="MS Mincho" w:hAnsi="Arial"/>
      <w:bCs/>
      <w:i/>
      <w:sz w:val="26"/>
      <w:szCs w:val="22"/>
    </w:rPr>
  </w:style>
  <w:style w:type="paragraph" w:customStyle="1" w:styleId="FISNormal">
    <w:name w:val="FIS_Normal"/>
    <w:basedOn w:val="Normal"/>
    <w:qFormat/>
    <w:rsid w:val="00BE6A95"/>
    <w:pPr>
      <w:tabs>
        <w:tab w:val="left" w:pos="720"/>
      </w:tabs>
      <w:kinsoku/>
      <w:overflowPunct/>
      <w:autoSpaceDE/>
      <w:autoSpaceDN/>
      <w:adjustRightInd/>
      <w:snapToGrid/>
      <w:spacing w:before="120" w:after="0"/>
      <w:ind w:left="1152"/>
      <w:jc w:val="left"/>
    </w:pPr>
    <w:rPr>
      <w:rFonts w:ascii="Arial" w:eastAsia="MS Mincho" w:hAnsi="Arial"/>
      <w:sz w:val="20"/>
    </w:rPr>
  </w:style>
  <w:style w:type="paragraph" w:customStyle="1" w:styleId="InteractionBullet3">
    <w:name w:val="Interaction Bullet 3"/>
    <w:basedOn w:val="Normal"/>
    <w:rsid w:val="00276F45"/>
    <w:pPr>
      <w:numPr>
        <w:numId w:val="33"/>
      </w:numPr>
      <w:kinsoku/>
      <w:overflowPunct/>
      <w:autoSpaceDE/>
      <w:autoSpaceDN/>
      <w:adjustRightInd/>
      <w:snapToGrid/>
      <w:spacing w:before="120" w:after="0"/>
    </w:pPr>
    <w:rPr>
      <w:rFonts w:ascii="Arial" w:eastAsia="MS Mincho" w:hAnsi="Arial"/>
      <w:snapToGrid w:val="0"/>
      <w:sz w:val="20"/>
      <w:szCs w:val="20"/>
    </w:rPr>
  </w:style>
  <w:style w:type="character" w:customStyle="1" w:styleId="Heading7Char">
    <w:name w:val="Heading 7 Char"/>
    <w:aliases w:val="Heading 7(unused) Char,L7 Char,cnc Char,Caption number (column-wide) Char,st Char,Legal Level 1.1. Char,7 Char,ExhibitTitle Char,Objective Char,heading7 Char,req3 Char,71 Char,ExhibitTitle1 Char,st1 Char,Objective1 Char,heading71 Char"/>
    <w:basedOn w:val="DefaultParagraphFont"/>
    <w:link w:val="Heading7"/>
    <w:uiPriority w:val="9"/>
    <w:rsid w:val="00A31686"/>
    <w:rPr>
      <w:sz w:val="24"/>
      <w:szCs w:val="22"/>
    </w:rPr>
  </w:style>
  <w:style w:type="character" w:customStyle="1" w:styleId="Heading8Char">
    <w:name w:val="Heading 8 Char"/>
    <w:aliases w:val="Heading 8(unused) Char,8 Char,注意框体 Char,Legal Level 1.1.1. Char,Level 1.1.1 Char,不用8 Char,正文八级标题 Char,标题6 Char,t Char,heading 8 Char,resume Char,H8 Char,L1 Heading 8 Char,Annex Char,figure title Char,Center Bold Char,h8 Char,text Char"/>
    <w:basedOn w:val="DefaultParagraphFont"/>
    <w:link w:val="Heading8"/>
    <w:uiPriority w:val="9"/>
    <w:rsid w:val="00A31686"/>
    <w:rPr>
      <w:i/>
      <w:iCs/>
      <w:sz w:val="24"/>
      <w:szCs w:val="22"/>
    </w:rPr>
  </w:style>
  <w:style w:type="character" w:customStyle="1" w:styleId="BalloonTextChar">
    <w:name w:val="Balloon Text Char"/>
    <w:basedOn w:val="DefaultParagraphFont"/>
    <w:link w:val="BalloonText"/>
    <w:semiHidden/>
    <w:rsid w:val="00A31686"/>
    <w:rPr>
      <w:rFonts w:ascii="Tahoma" w:hAnsi="Tahoma" w:cs="Tahoma"/>
      <w:sz w:val="16"/>
      <w:szCs w:val="16"/>
    </w:rPr>
  </w:style>
  <w:style w:type="character" w:customStyle="1" w:styleId="BodyText3Char">
    <w:name w:val="Body Text 3 Char"/>
    <w:basedOn w:val="DefaultParagraphFont"/>
    <w:link w:val="BodyText3"/>
    <w:rsid w:val="00A31686"/>
    <w:rPr>
      <w:sz w:val="16"/>
      <w:szCs w:val="16"/>
    </w:rPr>
  </w:style>
  <w:style w:type="character" w:customStyle="1" w:styleId="DocumentMapChar">
    <w:name w:val="Document Map Char"/>
    <w:basedOn w:val="DefaultParagraphFont"/>
    <w:link w:val="DocumentMap"/>
    <w:semiHidden/>
    <w:rsid w:val="00A31686"/>
    <w:rPr>
      <w:rFonts w:ascii="Tahoma" w:hAnsi="Tahoma" w:cs="Tahoma"/>
      <w:shd w:val="clear" w:color="auto" w:fill="000080"/>
    </w:rPr>
  </w:style>
  <w:style w:type="character" w:customStyle="1" w:styleId="HeaderChar">
    <w:name w:val="Header Char"/>
    <w:basedOn w:val="DefaultParagraphFont"/>
    <w:link w:val="Header"/>
    <w:rsid w:val="00A31686"/>
    <w:rPr>
      <w:b/>
      <w:sz w:val="18"/>
      <w:szCs w:val="22"/>
    </w:rPr>
  </w:style>
  <w:style w:type="character" w:customStyle="1" w:styleId="SubtitleChar">
    <w:name w:val="Subtitle Char"/>
    <w:basedOn w:val="DefaultParagraphFont"/>
    <w:link w:val="Subtitle"/>
    <w:rsid w:val="00A31686"/>
    <w:rPr>
      <w:rFonts w:cs="Arial"/>
      <w:b/>
      <w:sz w:val="32"/>
      <w:szCs w:val="24"/>
    </w:rPr>
  </w:style>
  <w:style w:type="paragraph" w:styleId="Revision">
    <w:name w:val="Revision"/>
    <w:hidden/>
    <w:uiPriority w:val="99"/>
    <w:semiHidden/>
    <w:rsid w:val="00B20D47"/>
    <w:rPr>
      <w:sz w:val="26"/>
      <w:szCs w:val="22"/>
    </w:rPr>
  </w:style>
  <w:style w:type="character" w:customStyle="1" w:styleId="normaltextrun">
    <w:name w:val="normaltextrun"/>
    <w:basedOn w:val="DefaultParagraphFont"/>
    <w:rsid w:val="004F2EEA"/>
  </w:style>
  <w:style w:type="character" w:customStyle="1" w:styleId="eop">
    <w:name w:val="eop"/>
    <w:basedOn w:val="DefaultParagraphFont"/>
    <w:rsid w:val="004F2EEA"/>
  </w:style>
  <w:style w:type="paragraph" w:customStyle="1" w:styleId="paragraph">
    <w:name w:val="paragraph"/>
    <w:basedOn w:val="Normal"/>
    <w:rsid w:val="004F2EEA"/>
    <w:pPr>
      <w:kinsoku/>
      <w:overflowPunct/>
      <w:autoSpaceDE/>
      <w:autoSpaceDN/>
      <w:adjustRightInd/>
      <w:snapToGrid/>
      <w:spacing w:before="100" w:beforeAutospacing="1" w:after="100" w:afterAutospacing="1"/>
      <w:jc w:val="left"/>
    </w:pPr>
    <w:rPr>
      <w:sz w:val="24"/>
      <w:szCs w:val="24"/>
    </w:rPr>
  </w:style>
  <w:style w:type="paragraph" w:styleId="BodyTextIndent">
    <w:name w:val="Body Text Indent"/>
    <w:basedOn w:val="Normal"/>
    <w:link w:val="BodyTextIndentChar"/>
    <w:unhideWhenUsed/>
    <w:rsid w:val="005067CA"/>
    <w:pPr>
      <w:spacing w:after="120"/>
      <w:ind w:left="283"/>
    </w:pPr>
  </w:style>
  <w:style w:type="character" w:customStyle="1" w:styleId="BodyTextIndentChar">
    <w:name w:val="Body Text Indent Char"/>
    <w:basedOn w:val="DefaultParagraphFont"/>
    <w:link w:val="BodyTextIndent"/>
    <w:rsid w:val="005067CA"/>
    <w:rPr>
      <w:sz w:val="26"/>
      <w:szCs w:val="22"/>
    </w:rPr>
  </w:style>
  <w:style w:type="paragraph" w:customStyle="1" w:styleId="CESBodyText">
    <w:name w:val="CES Body Text"/>
    <w:basedOn w:val="Normal"/>
    <w:link w:val="CESBodyTextCharChar"/>
    <w:rsid w:val="00C8591A"/>
    <w:pPr>
      <w:widowControl w:val="0"/>
      <w:kinsoku/>
      <w:overflowPunct/>
      <w:autoSpaceDE/>
      <w:autoSpaceDN/>
      <w:snapToGrid/>
      <w:spacing w:line="276" w:lineRule="auto"/>
      <w:ind w:left="454"/>
      <w:textAlignment w:val="baseline"/>
    </w:pPr>
    <w:rPr>
      <w:rFonts w:ascii="Arial" w:eastAsia="SimSun" w:hAnsi="Arial"/>
      <w:color w:val="000000"/>
      <w:sz w:val="20"/>
      <w:szCs w:val="20"/>
      <w:lang w:val="en-GB" w:eastAsia="x-none"/>
    </w:rPr>
  </w:style>
  <w:style w:type="character" w:customStyle="1" w:styleId="CESBodyTextCharChar">
    <w:name w:val="CES Body Text Char Char"/>
    <w:link w:val="CESBodyText"/>
    <w:rsid w:val="00C8591A"/>
    <w:rPr>
      <w:rFonts w:ascii="Arial" w:eastAsia="SimSun" w:hAnsi="Arial"/>
      <w:color w:val="00000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142169">
      <w:bodyDiv w:val="1"/>
      <w:marLeft w:val="0"/>
      <w:marRight w:val="0"/>
      <w:marTop w:val="0"/>
      <w:marBottom w:val="0"/>
      <w:divBdr>
        <w:top w:val="none" w:sz="0" w:space="0" w:color="auto"/>
        <w:left w:val="none" w:sz="0" w:space="0" w:color="auto"/>
        <w:bottom w:val="none" w:sz="0" w:space="0" w:color="auto"/>
        <w:right w:val="none" w:sz="0" w:space="0" w:color="auto"/>
      </w:divBdr>
    </w:div>
    <w:div w:id="867911347">
      <w:bodyDiv w:val="1"/>
      <w:marLeft w:val="0"/>
      <w:marRight w:val="0"/>
      <w:marTop w:val="0"/>
      <w:marBottom w:val="0"/>
      <w:divBdr>
        <w:top w:val="none" w:sz="0" w:space="0" w:color="auto"/>
        <w:left w:val="none" w:sz="0" w:space="0" w:color="auto"/>
        <w:bottom w:val="none" w:sz="0" w:space="0" w:color="auto"/>
        <w:right w:val="none" w:sz="0" w:space="0" w:color="auto"/>
      </w:divBdr>
    </w:div>
    <w:div w:id="1301306989">
      <w:bodyDiv w:val="1"/>
      <w:marLeft w:val="0"/>
      <w:marRight w:val="0"/>
      <w:marTop w:val="0"/>
      <w:marBottom w:val="0"/>
      <w:divBdr>
        <w:top w:val="none" w:sz="0" w:space="0" w:color="auto"/>
        <w:left w:val="none" w:sz="0" w:space="0" w:color="auto"/>
        <w:bottom w:val="none" w:sz="0" w:space="0" w:color="auto"/>
        <w:right w:val="none" w:sz="0" w:space="0" w:color="auto"/>
      </w:divBdr>
    </w:div>
    <w:div w:id="1586039199">
      <w:bodyDiv w:val="1"/>
      <w:marLeft w:val="0"/>
      <w:marRight w:val="0"/>
      <w:marTop w:val="0"/>
      <w:marBottom w:val="0"/>
      <w:divBdr>
        <w:top w:val="none" w:sz="0" w:space="0" w:color="auto"/>
        <w:left w:val="none" w:sz="0" w:space="0" w:color="auto"/>
        <w:bottom w:val="none" w:sz="0" w:space="0" w:color="auto"/>
        <w:right w:val="none" w:sz="0" w:space="0" w:color="auto"/>
      </w:divBdr>
    </w:div>
    <w:div w:id="1840734826">
      <w:bodyDiv w:val="1"/>
      <w:marLeft w:val="0"/>
      <w:marRight w:val="0"/>
      <w:marTop w:val="0"/>
      <w:marBottom w:val="0"/>
      <w:divBdr>
        <w:top w:val="none" w:sz="0" w:space="0" w:color="auto"/>
        <w:left w:val="none" w:sz="0" w:space="0" w:color="auto"/>
        <w:bottom w:val="none" w:sz="0" w:space="0" w:color="auto"/>
        <w:right w:val="none" w:sz="0" w:space="0" w:color="auto"/>
      </w:divBdr>
    </w:div>
    <w:div w:id="1931233723">
      <w:bodyDiv w:val="1"/>
      <w:marLeft w:val="0"/>
      <w:marRight w:val="0"/>
      <w:marTop w:val="0"/>
      <w:marBottom w:val="0"/>
      <w:divBdr>
        <w:top w:val="none" w:sz="0" w:space="0" w:color="auto"/>
        <w:left w:val="none" w:sz="0" w:space="0" w:color="auto"/>
        <w:bottom w:val="none" w:sz="0" w:space="0" w:color="auto"/>
        <w:right w:val="none" w:sz="0" w:space="0" w:color="auto"/>
      </w:divBdr>
    </w:div>
    <w:div w:id="200516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0.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8.emf"/><Relationship Id="rId25" Type="http://schemas.openxmlformats.org/officeDocument/2006/relationships/header" Target="header2.xm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24" Type="http://schemas.openxmlformats.org/officeDocument/2006/relationships/header" Target="header1.xml"/><Relationship Id="rId32"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1.emf"/><Relationship Id="rId28"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image" Target="media/image9.emf"/><Relationship Id="rId31"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oter" Target="footer2.xml"/><Relationship Id="rId30" Type="http://schemas.openxmlformats.org/officeDocument/2006/relationships/image" Target="media/image12.png"/><Relationship Id="rId35" Type="http://schemas.openxmlformats.org/officeDocument/2006/relationships/theme" Target="theme/theme1.xml"/><Relationship Id="rId8"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18222-C9C7-4DFB-9241-6B9E3A2C5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892</TotalTime>
  <Pages>22</Pages>
  <Words>3022</Words>
  <Characters>17227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STT</vt:lpstr>
    </vt:vector>
  </TitlesOfParts>
  <Company>HiPT</Company>
  <LinksUpToDate>false</LinksUpToDate>
  <CharactersWithSpaces>20209</CharactersWithSpaces>
  <SharedDoc>false</SharedDoc>
  <HLinks>
    <vt:vector size="324" baseType="variant">
      <vt:variant>
        <vt:i4>1179700</vt:i4>
      </vt:variant>
      <vt:variant>
        <vt:i4>320</vt:i4>
      </vt:variant>
      <vt:variant>
        <vt:i4>0</vt:i4>
      </vt:variant>
      <vt:variant>
        <vt:i4>5</vt:i4>
      </vt:variant>
      <vt:variant>
        <vt:lpwstr/>
      </vt:variant>
      <vt:variant>
        <vt:lpwstr>_Toc188159859</vt:lpwstr>
      </vt:variant>
      <vt:variant>
        <vt:i4>1179700</vt:i4>
      </vt:variant>
      <vt:variant>
        <vt:i4>314</vt:i4>
      </vt:variant>
      <vt:variant>
        <vt:i4>0</vt:i4>
      </vt:variant>
      <vt:variant>
        <vt:i4>5</vt:i4>
      </vt:variant>
      <vt:variant>
        <vt:lpwstr/>
      </vt:variant>
      <vt:variant>
        <vt:lpwstr>_Toc188159858</vt:lpwstr>
      </vt:variant>
      <vt:variant>
        <vt:i4>1179700</vt:i4>
      </vt:variant>
      <vt:variant>
        <vt:i4>308</vt:i4>
      </vt:variant>
      <vt:variant>
        <vt:i4>0</vt:i4>
      </vt:variant>
      <vt:variant>
        <vt:i4>5</vt:i4>
      </vt:variant>
      <vt:variant>
        <vt:lpwstr/>
      </vt:variant>
      <vt:variant>
        <vt:lpwstr>_Toc188159857</vt:lpwstr>
      </vt:variant>
      <vt:variant>
        <vt:i4>1179700</vt:i4>
      </vt:variant>
      <vt:variant>
        <vt:i4>302</vt:i4>
      </vt:variant>
      <vt:variant>
        <vt:i4>0</vt:i4>
      </vt:variant>
      <vt:variant>
        <vt:i4>5</vt:i4>
      </vt:variant>
      <vt:variant>
        <vt:lpwstr/>
      </vt:variant>
      <vt:variant>
        <vt:lpwstr>_Toc188159856</vt:lpwstr>
      </vt:variant>
      <vt:variant>
        <vt:i4>1179700</vt:i4>
      </vt:variant>
      <vt:variant>
        <vt:i4>296</vt:i4>
      </vt:variant>
      <vt:variant>
        <vt:i4>0</vt:i4>
      </vt:variant>
      <vt:variant>
        <vt:i4>5</vt:i4>
      </vt:variant>
      <vt:variant>
        <vt:lpwstr/>
      </vt:variant>
      <vt:variant>
        <vt:lpwstr>_Toc188159855</vt:lpwstr>
      </vt:variant>
      <vt:variant>
        <vt:i4>1179700</vt:i4>
      </vt:variant>
      <vt:variant>
        <vt:i4>290</vt:i4>
      </vt:variant>
      <vt:variant>
        <vt:i4>0</vt:i4>
      </vt:variant>
      <vt:variant>
        <vt:i4>5</vt:i4>
      </vt:variant>
      <vt:variant>
        <vt:lpwstr/>
      </vt:variant>
      <vt:variant>
        <vt:lpwstr>_Toc188159854</vt:lpwstr>
      </vt:variant>
      <vt:variant>
        <vt:i4>1179700</vt:i4>
      </vt:variant>
      <vt:variant>
        <vt:i4>284</vt:i4>
      </vt:variant>
      <vt:variant>
        <vt:i4>0</vt:i4>
      </vt:variant>
      <vt:variant>
        <vt:i4>5</vt:i4>
      </vt:variant>
      <vt:variant>
        <vt:lpwstr/>
      </vt:variant>
      <vt:variant>
        <vt:lpwstr>_Toc188159853</vt:lpwstr>
      </vt:variant>
      <vt:variant>
        <vt:i4>1179700</vt:i4>
      </vt:variant>
      <vt:variant>
        <vt:i4>278</vt:i4>
      </vt:variant>
      <vt:variant>
        <vt:i4>0</vt:i4>
      </vt:variant>
      <vt:variant>
        <vt:i4>5</vt:i4>
      </vt:variant>
      <vt:variant>
        <vt:lpwstr/>
      </vt:variant>
      <vt:variant>
        <vt:lpwstr>_Toc188159852</vt:lpwstr>
      </vt:variant>
      <vt:variant>
        <vt:i4>1179700</vt:i4>
      </vt:variant>
      <vt:variant>
        <vt:i4>272</vt:i4>
      </vt:variant>
      <vt:variant>
        <vt:i4>0</vt:i4>
      </vt:variant>
      <vt:variant>
        <vt:i4>5</vt:i4>
      </vt:variant>
      <vt:variant>
        <vt:lpwstr/>
      </vt:variant>
      <vt:variant>
        <vt:lpwstr>_Toc188159851</vt:lpwstr>
      </vt:variant>
      <vt:variant>
        <vt:i4>1179700</vt:i4>
      </vt:variant>
      <vt:variant>
        <vt:i4>266</vt:i4>
      </vt:variant>
      <vt:variant>
        <vt:i4>0</vt:i4>
      </vt:variant>
      <vt:variant>
        <vt:i4>5</vt:i4>
      </vt:variant>
      <vt:variant>
        <vt:lpwstr/>
      </vt:variant>
      <vt:variant>
        <vt:lpwstr>_Toc188159850</vt:lpwstr>
      </vt:variant>
      <vt:variant>
        <vt:i4>1245236</vt:i4>
      </vt:variant>
      <vt:variant>
        <vt:i4>260</vt:i4>
      </vt:variant>
      <vt:variant>
        <vt:i4>0</vt:i4>
      </vt:variant>
      <vt:variant>
        <vt:i4>5</vt:i4>
      </vt:variant>
      <vt:variant>
        <vt:lpwstr/>
      </vt:variant>
      <vt:variant>
        <vt:lpwstr>_Toc188159849</vt:lpwstr>
      </vt:variant>
      <vt:variant>
        <vt:i4>1245236</vt:i4>
      </vt:variant>
      <vt:variant>
        <vt:i4>254</vt:i4>
      </vt:variant>
      <vt:variant>
        <vt:i4>0</vt:i4>
      </vt:variant>
      <vt:variant>
        <vt:i4>5</vt:i4>
      </vt:variant>
      <vt:variant>
        <vt:lpwstr/>
      </vt:variant>
      <vt:variant>
        <vt:lpwstr>_Toc188159848</vt:lpwstr>
      </vt:variant>
      <vt:variant>
        <vt:i4>1245236</vt:i4>
      </vt:variant>
      <vt:variant>
        <vt:i4>248</vt:i4>
      </vt:variant>
      <vt:variant>
        <vt:i4>0</vt:i4>
      </vt:variant>
      <vt:variant>
        <vt:i4>5</vt:i4>
      </vt:variant>
      <vt:variant>
        <vt:lpwstr/>
      </vt:variant>
      <vt:variant>
        <vt:lpwstr>_Toc188159847</vt:lpwstr>
      </vt:variant>
      <vt:variant>
        <vt:i4>1245236</vt:i4>
      </vt:variant>
      <vt:variant>
        <vt:i4>242</vt:i4>
      </vt:variant>
      <vt:variant>
        <vt:i4>0</vt:i4>
      </vt:variant>
      <vt:variant>
        <vt:i4>5</vt:i4>
      </vt:variant>
      <vt:variant>
        <vt:lpwstr/>
      </vt:variant>
      <vt:variant>
        <vt:lpwstr>_Toc188159846</vt:lpwstr>
      </vt:variant>
      <vt:variant>
        <vt:i4>1245236</vt:i4>
      </vt:variant>
      <vt:variant>
        <vt:i4>236</vt:i4>
      </vt:variant>
      <vt:variant>
        <vt:i4>0</vt:i4>
      </vt:variant>
      <vt:variant>
        <vt:i4>5</vt:i4>
      </vt:variant>
      <vt:variant>
        <vt:lpwstr/>
      </vt:variant>
      <vt:variant>
        <vt:lpwstr>_Toc188159845</vt:lpwstr>
      </vt:variant>
      <vt:variant>
        <vt:i4>1245236</vt:i4>
      </vt:variant>
      <vt:variant>
        <vt:i4>230</vt:i4>
      </vt:variant>
      <vt:variant>
        <vt:i4>0</vt:i4>
      </vt:variant>
      <vt:variant>
        <vt:i4>5</vt:i4>
      </vt:variant>
      <vt:variant>
        <vt:lpwstr/>
      </vt:variant>
      <vt:variant>
        <vt:lpwstr>_Toc188159844</vt:lpwstr>
      </vt:variant>
      <vt:variant>
        <vt:i4>1245236</vt:i4>
      </vt:variant>
      <vt:variant>
        <vt:i4>224</vt:i4>
      </vt:variant>
      <vt:variant>
        <vt:i4>0</vt:i4>
      </vt:variant>
      <vt:variant>
        <vt:i4>5</vt:i4>
      </vt:variant>
      <vt:variant>
        <vt:lpwstr/>
      </vt:variant>
      <vt:variant>
        <vt:lpwstr>_Toc188159843</vt:lpwstr>
      </vt:variant>
      <vt:variant>
        <vt:i4>1245236</vt:i4>
      </vt:variant>
      <vt:variant>
        <vt:i4>218</vt:i4>
      </vt:variant>
      <vt:variant>
        <vt:i4>0</vt:i4>
      </vt:variant>
      <vt:variant>
        <vt:i4>5</vt:i4>
      </vt:variant>
      <vt:variant>
        <vt:lpwstr/>
      </vt:variant>
      <vt:variant>
        <vt:lpwstr>_Toc188159842</vt:lpwstr>
      </vt:variant>
      <vt:variant>
        <vt:i4>1245236</vt:i4>
      </vt:variant>
      <vt:variant>
        <vt:i4>212</vt:i4>
      </vt:variant>
      <vt:variant>
        <vt:i4>0</vt:i4>
      </vt:variant>
      <vt:variant>
        <vt:i4>5</vt:i4>
      </vt:variant>
      <vt:variant>
        <vt:lpwstr/>
      </vt:variant>
      <vt:variant>
        <vt:lpwstr>_Toc188159841</vt:lpwstr>
      </vt:variant>
      <vt:variant>
        <vt:i4>1245236</vt:i4>
      </vt:variant>
      <vt:variant>
        <vt:i4>206</vt:i4>
      </vt:variant>
      <vt:variant>
        <vt:i4>0</vt:i4>
      </vt:variant>
      <vt:variant>
        <vt:i4>5</vt:i4>
      </vt:variant>
      <vt:variant>
        <vt:lpwstr/>
      </vt:variant>
      <vt:variant>
        <vt:lpwstr>_Toc188159840</vt:lpwstr>
      </vt:variant>
      <vt:variant>
        <vt:i4>1310772</vt:i4>
      </vt:variant>
      <vt:variant>
        <vt:i4>200</vt:i4>
      </vt:variant>
      <vt:variant>
        <vt:i4>0</vt:i4>
      </vt:variant>
      <vt:variant>
        <vt:i4>5</vt:i4>
      </vt:variant>
      <vt:variant>
        <vt:lpwstr/>
      </vt:variant>
      <vt:variant>
        <vt:lpwstr>_Toc188159839</vt:lpwstr>
      </vt:variant>
      <vt:variant>
        <vt:i4>1310772</vt:i4>
      </vt:variant>
      <vt:variant>
        <vt:i4>194</vt:i4>
      </vt:variant>
      <vt:variant>
        <vt:i4>0</vt:i4>
      </vt:variant>
      <vt:variant>
        <vt:i4>5</vt:i4>
      </vt:variant>
      <vt:variant>
        <vt:lpwstr/>
      </vt:variant>
      <vt:variant>
        <vt:lpwstr>_Toc188159838</vt:lpwstr>
      </vt:variant>
      <vt:variant>
        <vt:i4>1310772</vt:i4>
      </vt:variant>
      <vt:variant>
        <vt:i4>188</vt:i4>
      </vt:variant>
      <vt:variant>
        <vt:i4>0</vt:i4>
      </vt:variant>
      <vt:variant>
        <vt:i4>5</vt:i4>
      </vt:variant>
      <vt:variant>
        <vt:lpwstr/>
      </vt:variant>
      <vt:variant>
        <vt:lpwstr>_Toc188159837</vt:lpwstr>
      </vt:variant>
      <vt:variant>
        <vt:i4>1310772</vt:i4>
      </vt:variant>
      <vt:variant>
        <vt:i4>182</vt:i4>
      </vt:variant>
      <vt:variant>
        <vt:i4>0</vt:i4>
      </vt:variant>
      <vt:variant>
        <vt:i4>5</vt:i4>
      </vt:variant>
      <vt:variant>
        <vt:lpwstr/>
      </vt:variant>
      <vt:variant>
        <vt:lpwstr>_Toc188159836</vt:lpwstr>
      </vt:variant>
      <vt:variant>
        <vt:i4>1310772</vt:i4>
      </vt:variant>
      <vt:variant>
        <vt:i4>176</vt:i4>
      </vt:variant>
      <vt:variant>
        <vt:i4>0</vt:i4>
      </vt:variant>
      <vt:variant>
        <vt:i4>5</vt:i4>
      </vt:variant>
      <vt:variant>
        <vt:lpwstr/>
      </vt:variant>
      <vt:variant>
        <vt:lpwstr>_Toc188159835</vt:lpwstr>
      </vt:variant>
      <vt:variant>
        <vt:i4>1310772</vt:i4>
      </vt:variant>
      <vt:variant>
        <vt:i4>170</vt:i4>
      </vt:variant>
      <vt:variant>
        <vt:i4>0</vt:i4>
      </vt:variant>
      <vt:variant>
        <vt:i4>5</vt:i4>
      </vt:variant>
      <vt:variant>
        <vt:lpwstr/>
      </vt:variant>
      <vt:variant>
        <vt:lpwstr>_Toc188159834</vt:lpwstr>
      </vt:variant>
      <vt:variant>
        <vt:i4>1310772</vt:i4>
      </vt:variant>
      <vt:variant>
        <vt:i4>164</vt:i4>
      </vt:variant>
      <vt:variant>
        <vt:i4>0</vt:i4>
      </vt:variant>
      <vt:variant>
        <vt:i4>5</vt:i4>
      </vt:variant>
      <vt:variant>
        <vt:lpwstr/>
      </vt:variant>
      <vt:variant>
        <vt:lpwstr>_Toc188159833</vt:lpwstr>
      </vt:variant>
      <vt:variant>
        <vt:i4>1310772</vt:i4>
      </vt:variant>
      <vt:variant>
        <vt:i4>158</vt:i4>
      </vt:variant>
      <vt:variant>
        <vt:i4>0</vt:i4>
      </vt:variant>
      <vt:variant>
        <vt:i4>5</vt:i4>
      </vt:variant>
      <vt:variant>
        <vt:lpwstr/>
      </vt:variant>
      <vt:variant>
        <vt:lpwstr>_Toc188159832</vt:lpwstr>
      </vt:variant>
      <vt:variant>
        <vt:i4>1310772</vt:i4>
      </vt:variant>
      <vt:variant>
        <vt:i4>152</vt:i4>
      </vt:variant>
      <vt:variant>
        <vt:i4>0</vt:i4>
      </vt:variant>
      <vt:variant>
        <vt:i4>5</vt:i4>
      </vt:variant>
      <vt:variant>
        <vt:lpwstr/>
      </vt:variant>
      <vt:variant>
        <vt:lpwstr>_Toc188159831</vt:lpwstr>
      </vt:variant>
      <vt:variant>
        <vt:i4>1310772</vt:i4>
      </vt:variant>
      <vt:variant>
        <vt:i4>146</vt:i4>
      </vt:variant>
      <vt:variant>
        <vt:i4>0</vt:i4>
      </vt:variant>
      <vt:variant>
        <vt:i4>5</vt:i4>
      </vt:variant>
      <vt:variant>
        <vt:lpwstr/>
      </vt:variant>
      <vt:variant>
        <vt:lpwstr>_Toc188159830</vt:lpwstr>
      </vt:variant>
      <vt:variant>
        <vt:i4>1376308</vt:i4>
      </vt:variant>
      <vt:variant>
        <vt:i4>140</vt:i4>
      </vt:variant>
      <vt:variant>
        <vt:i4>0</vt:i4>
      </vt:variant>
      <vt:variant>
        <vt:i4>5</vt:i4>
      </vt:variant>
      <vt:variant>
        <vt:lpwstr/>
      </vt:variant>
      <vt:variant>
        <vt:lpwstr>_Toc188159829</vt:lpwstr>
      </vt:variant>
      <vt:variant>
        <vt:i4>1376308</vt:i4>
      </vt:variant>
      <vt:variant>
        <vt:i4>134</vt:i4>
      </vt:variant>
      <vt:variant>
        <vt:i4>0</vt:i4>
      </vt:variant>
      <vt:variant>
        <vt:i4>5</vt:i4>
      </vt:variant>
      <vt:variant>
        <vt:lpwstr/>
      </vt:variant>
      <vt:variant>
        <vt:lpwstr>_Toc188159828</vt:lpwstr>
      </vt:variant>
      <vt:variant>
        <vt:i4>1376308</vt:i4>
      </vt:variant>
      <vt:variant>
        <vt:i4>128</vt:i4>
      </vt:variant>
      <vt:variant>
        <vt:i4>0</vt:i4>
      </vt:variant>
      <vt:variant>
        <vt:i4>5</vt:i4>
      </vt:variant>
      <vt:variant>
        <vt:lpwstr/>
      </vt:variant>
      <vt:variant>
        <vt:lpwstr>_Toc188159827</vt:lpwstr>
      </vt:variant>
      <vt:variant>
        <vt:i4>1376308</vt:i4>
      </vt:variant>
      <vt:variant>
        <vt:i4>122</vt:i4>
      </vt:variant>
      <vt:variant>
        <vt:i4>0</vt:i4>
      </vt:variant>
      <vt:variant>
        <vt:i4>5</vt:i4>
      </vt:variant>
      <vt:variant>
        <vt:lpwstr/>
      </vt:variant>
      <vt:variant>
        <vt:lpwstr>_Toc188159826</vt:lpwstr>
      </vt:variant>
      <vt:variant>
        <vt:i4>1376308</vt:i4>
      </vt:variant>
      <vt:variant>
        <vt:i4>116</vt:i4>
      </vt:variant>
      <vt:variant>
        <vt:i4>0</vt:i4>
      </vt:variant>
      <vt:variant>
        <vt:i4>5</vt:i4>
      </vt:variant>
      <vt:variant>
        <vt:lpwstr/>
      </vt:variant>
      <vt:variant>
        <vt:lpwstr>_Toc188159825</vt:lpwstr>
      </vt:variant>
      <vt:variant>
        <vt:i4>1376308</vt:i4>
      </vt:variant>
      <vt:variant>
        <vt:i4>110</vt:i4>
      </vt:variant>
      <vt:variant>
        <vt:i4>0</vt:i4>
      </vt:variant>
      <vt:variant>
        <vt:i4>5</vt:i4>
      </vt:variant>
      <vt:variant>
        <vt:lpwstr/>
      </vt:variant>
      <vt:variant>
        <vt:lpwstr>_Toc188159824</vt:lpwstr>
      </vt:variant>
      <vt:variant>
        <vt:i4>1376308</vt:i4>
      </vt:variant>
      <vt:variant>
        <vt:i4>104</vt:i4>
      </vt:variant>
      <vt:variant>
        <vt:i4>0</vt:i4>
      </vt:variant>
      <vt:variant>
        <vt:i4>5</vt:i4>
      </vt:variant>
      <vt:variant>
        <vt:lpwstr/>
      </vt:variant>
      <vt:variant>
        <vt:lpwstr>_Toc188159823</vt:lpwstr>
      </vt:variant>
      <vt:variant>
        <vt:i4>1376308</vt:i4>
      </vt:variant>
      <vt:variant>
        <vt:i4>98</vt:i4>
      </vt:variant>
      <vt:variant>
        <vt:i4>0</vt:i4>
      </vt:variant>
      <vt:variant>
        <vt:i4>5</vt:i4>
      </vt:variant>
      <vt:variant>
        <vt:lpwstr/>
      </vt:variant>
      <vt:variant>
        <vt:lpwstr>_Toc188159822</vt:lpwstr>
      </vt:variant>
      <vt:variant>
        <vt:i4>1376308</vt:i4>
      </vt:variant>
      <vt:variant>
        <vt:i4>92</vt:i4>
      </vt:variant>
      <vt:variant>
        <vt:i4>0</vt:i4>
      </vt:variant>
      <vt:variant>
        <vt:i4>5</vt:i4>
      </vt:variant>
      <vt:variant>
        <vt:lpwstr/>
      </vt:variant>
      <vt:variant>
        <vt:lpwstr>_Toc188159821</vt:lpwstr>
      </vt:variant>
      <vt:variant>
        <vt:i4>1376308</vt:i4>
      </vt:variant>
      <vt:variant>
        <vt:i4>86</vt:i4>
      </vt:variant>
      <vt:variant>
        <vt:i4>0</vt:i4>
      </vt:variant>
      <vt:variant>
        <vt:i4>5</vt:i4>
      </vt:variant>
      <vt:variant>
        <vt:lpwstr/>
      </vt:variant>
      <vt:variant>
        <vt:lpwstr>_Toc188159820</vt:lpwstr>
      </vt:variant>
      <vt:variant>
        <vt:i4>1441844</vt:i4>
      </vt:variant>
      <vt:variant>
        <vt:i4>80</vt:i4>
      </vt:variant>
      <vt:variant>
        <vt:i4>0</vt:i4>
      </vt:variant>
      <vt:variant>
        <vt:i4>5</vt:i4>
      </vt:variant>
      <vt:variant>
        <vt:lpwstr/>
      </vt:variant>
      <vt:variant>
        <vt:lpwstr>_Toc188159819</vt:lpwstr>
      </vt:variant>
      <vt:variant>
        <vt:i4>1441844</vt:i4>
      </vt:variant>
      <vt:variant>
        <vt:i4>74</vt:i4>
      </vt:variant>
      <vt:variant>
        <vt:i4>0</vt:i4>
      </vt:variant>
      <vt:variant>
        <vt:i4>5</vt:i4>
      </vt:variant>
      <vt:variant>
        <vt:lpwstr/>
      </vt:variant>
      <vt:variant>
        <vt:lpwstr>_Toc188159818</vt:lpwstr>
      </vt:variant>
      <vt:variant>
        <vt:i4>1441844</vt:i4>
      </vt:variant>
      <vt:variant>
        <vt:i4>68</vt:i4>
      </vt:variant>
      <vt:variant>
        <vt:i4>0</vt:i4>
      </vt:variant>
      <vt:variant>
        <vt:i4>5</vt:i4>
      </vt:variant>
      <vt:variant>
        <vt:lpwstr/>
      </vt:variant>
      <vt:variant>
        <vt:lpwstr>_Toc188159817</vt:lpwstr>
      </vt:variant>
      <vt:variant>
        <vt:i4>1441844</vt:i4>
      </vt:variant>
      <vt:variant>
        <vt:i4>62</vt:i4>
      </vt:variant>
      <vt:variant>
        <vt:i4>0</vt:i4>
      </vt:variant>
      <vt:variant>
        <vt:i4>5</vt:i4>
      </vt:variant>
      <vt:variant>
        <vt:lpwstr/>
      </vt:variant>
      <vt:variant>
        <vt:lpwstr>_Toc188159816</vt:lpwstr>
      </vt:variant>
      <vt:variant>
        <vt:i4>1441844</vt:i4>
      </vt:variant>
      <vt:variant>
        <vt:i4>56</vt:i4>
      </vt:variant>
      <vt:variant>
        <vt:i4>0</vt:i4>
      </vt:variant>
      <vt:variant>
        <vt:i4>5</vt:i4>
      </vt:variant>
      <vt:variant>
        <vt:lpwstr/>
      </vt:variant>
      <vt:variant>
        <vt:lpwstr>_Toc188159815</vt:lpwstr>
      </vt:variant>
      <vt:variant>
        <vt:i4>1441844</vt:i4>
      </vt:variant>
      <vt:variant>
        <vt:i4>50</vt:i4>
      </vt:variant>
      <vt:variant>
        <vt:i4>0</vt:i4>
      </vt:variant>
      <vt:variant>
        <vt:i4>5</vt:i4>
      </vt:variant>
      <vt:variant>
        <vt:lpwstr/>
      </vt:variant>
      <vt:variant>
        <vt:lpwstr>_Toc188159814</vt:lpwstr>
      </vt:variant>
      <vt:variant>
        <vt:i4>1441844</vt:i4>
      </vt:variant>
      <vt:variant>
        <vt:i4>44</vt:i4>
      </vt:variant>
      <vt:variant>
        <vt:i4>0</vt:i4>
      </vt:variant>
      <vt:variant>
        <vt:i4>5</vt:i4>
      </vt:variant>
      <vt:variant>
        <vt:lpwstr/>
      </vt:variant>
      <vt:variant>
        <vt:lpwstr>_Toc188159813</vt:lpwstr>
      </vt:variant>
      <vt:variant>
        <vt:i4>1441844</vt:i4>
      </vt:variant>
      <vt:variant>
        <vt:i4>38</vt:i4>
      </vt:variant>
      <vt:variant>
        <vt:i4>0</vt:i4>
      </vt:variant>
      <vt:variant>
        <vt:i4>5</vt:i4>
      </vt:variant>
      <vt:variant>
        <vt:lpwstr/>
      </vt:variant>
      <vt:variant>
        <vt:lpwstr>_Toc188159812</vt:lpwstr>
      </vt:variant>
      <vt:variant>
        <vt:i4>1441844</vt:i4>
      </vt:variant>
      <vt:variant>
        <vt:i4>32</vt:i4>
      </vt:variant>
      <vt:variant>
        <vt:i4>0</vt:i4>
      </vt:variant>
      <vt:variant>
        <vt:i4>5</vt:i4>
      </vt:variant>
      <vt:variant>
        <vt:lpwstr/>
      </vt:variant>
      <vt:variant>
        <vt:lpwstr>_Toc188159811</vt:lpwstr>
      </vt:variant>
      <vt:variant>
        <vt:i4>1441844</vt:i4>
      </vt:variant>
      <vt:variant>
        <vt:i4>26</vt:i4>
      </vt:variant>
      <vt:variant>
        <vt:i4>0</vt:i4>
      </vt:variant>
      <vt:variant>
        <vt:i4>5</vt:i4>
      </vt:variant>
      <vt:variant>
        <vt:lpwstr/>
      </vt:variant>
      <vt:variant>
        <vt:lpwstr>_Toc188159810</vt:lpwstr>
      </vt:variant>
      <vt:variant>
        <vt:i4>1507380</vt:i4>
      </vt:variant>
      <vt:variant>
        <vt:i4>20</vt:i4>
      </vt:variant>
      <vt:variant>
        <vt:i4>0</vt:i4>
      </vt:variant>
      <vt:variant>
        <vt:i4>5</vt:i4>
      </vt:variant>
      <vt:variant>
        <vt:lpwstr/>
      </vt:variant>
      <vt:variant>
        <vt:lpwstr>_Toc188159809</vt:lpwstr>
      </vt:variant>
      <vt:variant>
        <vt:i4>1507380</vt:i4>
      </vt:variant>
      <vt:variant>
        <vt:i4>14</vt:i4>
      </vt:variant>
      <vt:variant>
        <vt:i4>0</vt:i4>
      </vt:variant>
      <vt:variant>
        <vt:i4>5</vt:i4>
      </vt:variant>
      <vt:variant>
        <vt:lpwstr/>
      </vt:variant>
      <vt:variant>
        <vt:lpwstr>_Toc188159808</vt:lpwstr>
      </vt:variant>
      <vt:variant>
        <vt:i4>1507380</vt:i4>
      </vt:variant>
      <vt:variant>
        <vt:i4>8</vt:i4>
      </vt:variant>
      <vt:variant>
        <vt:i4>0</vt:i4>
      </vt:variant>
      <vt:variant>
        <vt:i4>5</vt:i4>
      </vt:variant>
      <vt:variant>
        <vt:lpwstr/>
      </vt:variant>
      <vt:variant>
        <vt:lpwstr>_Toc188159807</vt:lpwstr>
      </vt:variant>
      <vt:variant>
        <vt:i4>1507380</vt:i4>
      </vt:variant>
      <vt:variant>
        <vt:i4>2</vt:i4>
      </vt:variant>
      <vt:variant>
        <vt:i4>0</vt:i4>
      </vt:variant>
      <vt:variant>
        <vt:i4>5</vt:i4>
      </vt:variant>
      <vt:variant>
        <vt:lpwstr/>
      </vt:variant>
      <vt:variant>
        <vt:lpwstr>_Toc188159806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STT</dc:title>
  <dc:subject/>
  <dc:creator>admin</dc:creator>
  <cp:keywords/>
  <dc:description/>
  <cp:lastModifiedBy>Anh Dinh Phuong</cp:lastModifiedBy>
  <cp:revision>58</cp:revision>
  <cp:lastPrinted>2018-11-28T03:49:00Z</cp:lastPrinted>
  <dcterms:created xsi:type="dcterms:W3CDTF">2025-09-22T08:38:00Z</dcterms:created>
  <dcterms:modified xsi:type="dcterms:W3CDTF">2026-02-09T11:04:00Z</dcterms:modified>
</cp:coreProperties>
</file>